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256" w:rsidRPr="00047256" w:rsidRDefault="00047256" w:rsidP="00047256">
      <w:pPr>
        <w:pStyle w:val="1"/>
        <w:spacing w:line="240" w:lineRule="auto"/>
        <w:rPr>
          <w:rFonts w:ascii="Verdana" w:hAnsi="Verdana"/>
          <w:sz w:val="20"/>
        </w:rPr>
      </w:pPr>
      <w:r w:rsidRPr="00047256">
        <w:rPr>
          <w:rFonts w:ascii="Verdana" w:hAnsi="Verdana"/>
          <w:b w:val="0"/>
          <w:sz w:val="20"/>
        </w:rPr>
        <w:t xml:space="preserve">                                                </w:t>
      </w:r>
    </w:p>
    <w:p w:rsidR="00047256" w:rsidRPr="00047256" w:rsidRDefault="00047256" w:rsidP="00047256">
      <w:pPr>
        <w:rPr>
          <w:rFonts w:ascii="Verdana" w:hAnsi="Verdana" w:cs="Tahoma"/>
          <w:sz w:val="20"/>
          <w:szCs w:val="20"/>
        </w:rPr>
      </w:pPr>
    </w:p>
    <w:p w:rsidR="00047256" w:rsidRPr="00047256" w:rsidRDefault="00047256" w:rsidP="00047256">
      <w:pPr>
        <w:pStyle w:val="1"/>
        <w:spacing w:line="240" w:lineRule="auto"/>
        <w:rPr>
          <w:rFonts w:ascii="Verdana" w:hAnsi="Verdana" w:cs="Tahoma"/>
          <w:b w:val="0"/>
          <w:sz w:val="20"/>
          <w:lang w:val="en-US"/>
        </w:rPr>
      </w:pPr>
      <w:r w:rsidRPr="00047256">
        <w:rPr>
          <w:rFonts w:ascii="Verdana" w:hAnsi="Verdana" w:cs="Tahoma"/>
          <w:sz w:val="20"/>
        </w:rPr>
        <w:object w:dxaOrig="7096" w:dyaOrig="48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2pt;height:110.25pt" o:ole="" filled="t">
            <v:fill color2="black"/>
            <v:imagedata r:id="rId8" o:title=""/>
          </v:shape>
          <o:OLEObject Type="Embed" ProgID="Εικόνα" ShapeID="_x0000_i1025" DrawAspect="Content" ObjectID="_1693292848" r:id="rId9"/>
        </w:object>
      </w:r>
      <w:r w:rsidRPr="00047256">
        <w:rPr>
          <w:rFonts w:ascii="Verdana" w:hAnsi="Verdana" w:cs="Tahoma"/>
          <w:sz w:val="20"/>
        </w:rPr>
        <w:tab/>
      </w:r>
      <w:r w:rsidRPr="00047256">
        <w:rPr>
          <w:rFonts w:ascii="Verdana" w:hAnsi="Verdana" w:cs="Tahoma"/>
          <w:sz w:val="20"/>
        </w:rPr>
        <w:tab/>
      </w:r>
      <w:r w:rsidRPr="00047256">
        <w:rPr>
          <w:rFonts w:ascii="Verdana" w:hAnsi="Verdana" w:cs="Tahoma"/>
          <w:sz w:val="20"/>
        </w:rPr>
        <w:tab/>
      </w:r>
      <w:r w:rsidRPr="00047256">
        <w:rPr>
          <w:rFonts w:ascii="Verdana" w:hAnsi="Verdana" w:cs="Tahoma"/>
          <w:sz w:val="20"/>
        </w:rPr>
        <w:tab/>
      </w:r>
      <w:r w:rsidRPr="00047256">
        <w:rPr>
          <w:rFonts w:ascii="Verdana" w:hAnsi="Verdana" w:cs="Tahoma"/>
          <w:sz w:val="20"/>
        </w:rPr>
        <w:tab/>
      </w:r>
      <w:r w:rsidRPr="00047256">
        <w:rPr>
          <w:rFonts w:ascii="Verdana" w:hAnsi="Verdana" w:cs="Tahoma"/>
          <w:sz w:val="20"/>
        </w:rPr>
        <w:tab/>
      </w:r>
      <w:r w:rsidRPr="00047256">
        <w:rPr>
          <w:rFonts w:ascii="Verdana" w:hAnsi="Verdana" w:cs="Tahoma"/>
          <w:sz w:val="20"/>
        </w:rPr>
        <w:tab/>
      </w:r>
      <w:r w:rsidRPr="00047256">
        <w:rPr>
          <w:rFonts w:ascii="Verdana" w:hAnsi="Verdana" w:cs="Tahoma"/>
          <w:sz w:val="20"/>
        </w:rPr>
        <w:tab/>
      </w:r>
    </w:p>
    <w:p w:rsidR="00EF1B72" w:rsidRDefault="00EF1B72" w:rsidP="00EF1B72">
      <w:pPr>
        <w:pStyle w:val="af0"/>
        <w:rPr>
          <w:rFonts w:ascii="Arial" w:hAnsi="Arial" w:cs="Arial"/>
        </w:rPr>
      </w:pPr>
      <w:r>
        <w:rPr>
          <w:rFonts w:ascii="Arial" w:hAnsi="Arial" w:cs="Arial"/>
        </w:rPr>
        <w:t xml:space="preserve">        ΕΛΛΗΝΙΚΗ ΔΗΜΟΚΡΑΤΙΑ</w:t>
      </w:r>
    </w:p>
    <w:p w:rsidR="00EF1B72" w:rsidRDefault="00EF1B72" w:rsidP="00EF1B72">
      <w:pPr>
        <w:pStyle w:val="af0"/>
        <w:rPr>
          <w:rFonts w:ascii="Arial" w:hAnsi="Arial" w:cs="Arial"/>
        </w:rPr>
      </w:pPr>
      <w:r>
        <w:rPr>
          <w:rFonts w:ascii="Arial" w:hAnsi="Arial" w:cs="Arial"/>
        </w:rPr>
        <w:t>ΠΕΡΙΦΕΡΕΙΑ ΚΕΝΤΡΙΚΗΣ ΜΑΚΕΔΟΝΙΑΣ</w:t>
      </w:r>
    </w:p>
    <w:p w:rsidR="00EF1B72" w:rsidRDefault="00EF1B72" w:rsidP="00EF1B72">
      <w:pPr>
        <w:pStyle w:val="af0"/>
        <w:rPr>
          <w:rFonts w:ascii="Arial" w:hAnsi="Arial" w:cs="Arial"/>
        </w:rPr>
      </w:pPr>
      <w:r>
        <w:rPr>
          <w:rFonts w:ascii="Arial" w:hAnsi="Arial" w:cs="Arial"/>
        </w:rPr>
        <w:t xml:space="preserve">                      </w:t>
      </w:r>
      <w:r w:rsidR="00E54595">
        <w:rPr>
          <w:rFonts w:ascii="Arial" w:hAnsi="Arial" w:cs="Arial"/>
        </w:rPr>
        <w:t>Ν</w:t>
      </w:r>
      <w:r>
        <w:rPr>
          <w:rFonts w:ascii="Arial" w:hAnsi="Arial" w:cs="Arial"/>
        </w:rPr>
        <w:t xml:space="preserve">. ΗΜΑΘΙΑΣ </w:t>
      </w:r>
      <w:r>
        <w:rPr>
          <w:rFonts w:ascii="Arial" w:hAnsi="Arial" w:cs="Arial"/>
        </w:rPr>
        <w:tab/>
      </w:r>
      <w:r>
        <w:rPr>
          <w:rFonts w:ascii="Arial" w:hAnsi="Arial" w:cs="Arial"/>
        </w:rPr>
        <w:tab/>
      </w:r>
      <w:r>
        <w:rPr>
          <w:rFonts w:ascii="Arial" w:hAnsi="Arial" w:cs="Arial"/>
        </w:rPr>
        <w:tab/>
      </w:r>
      <w:r>
        <w:rPr>
          <w:rFonts w:ascii="Arial" w:hAnsi="Arial" w:cs="Arial"/>
        </w:rPr>
        <w:tab/>
      </w:r>
    </w:p>
    <w:p w:rsidR="00EF1B72" w:rsidRPr="00C92E6B" w:rsidRDefault="00EF1B72" w:rsidP="00EF1B72">
      <w:pPr>
        <w:pStyle w:val="1"/>
        <w:spacing w:line="480" w:lineRule="auto"/>
        <w:rPr>
          <w:rFonts w:ascii="Verdana" w:hAnsi="Verdana" w:cs="Tahoma"/>
          <w:b w:val="0"/>
          <w:sz w:val="20"/>
          <w:u w:val="single"/>
        </w:rPr>
      </w:pPr>
      <w:r>
        <w:rPr>
          <w:rFonts w:ascii="Arial" w:hAnsi="Arial" w:cs="Arial"/>
          <w:sz w:val="22"/>
          <w:szCs w:val="22"/>
        </w:rPr>
        <w:t xml:space="preserve"> </w:t>
      </w:r>
      <w:r w:rsidRPr="00C92E6B">
        <w:rPr>
          <w:rFonts w:ascii="Arial" w:hAnsi="Arial" w:cs="Arial"/>
          <w:b w:val="0"/>
        </w:rPr>
        <w:t>ΔΗΜΟΣ ΗΡΩΙΚΗΣ ΠΟΛΕΩΣ  ΝΑΟΥΣΑΣ</w:t>
      </w:r>
      <w:r w:rsidRPr="00C92E6B">
        <w:rPr>
          <w:rFonts w:ascii="Verdana" w:hAnsi="Verdana" w:cs="Tahoma"/>
          <w:b w:val="0"/>
          <w:sz w:val="20"/>
        </w:rPr>
        <w:tab/>
      </w:r>
      <w:r w:rsidRPr="00C92E6B">
        <w:rPr>
          <w:rFonts w:ascii="Verdana" w:hAnsi="Verdana" w:cs="Tahoma"/>
          <w:b w:val="0"/>
          <w:sz w:val="20"/>
        </w:rPr>
        <w:tab/>
      </w:r>
      <w:r w:rsidRPr="00C92E6B">
        <w:rPr>
          <w:rFonts w:ascii="Verdana" w:hAnsi="Verdana" w:cs="Tahoma"/>
          <w:b w:val="0"/>
          <w:sz w:val="20"/>
        </w:rPr>
        <w:tab/>
      </w:r>
      <w:r w:rsidRPr="00C92E6B">
        <w:rPr>
          <w:rFonts w:ascii="Verdana" w:hAnsi="Verdana" w:cs="Tahoma"/>
          <w:b w:val="0"/>
          <w:sz w:val="20"/>
        </w:rPr>
        <w:tab/>
      </w:r>
      <w:r w:rsidRPr="00C92E6B">
        <w:rPr>
          <w:rFonts w:ascii="Verdana" w:hAnsi="Verdana" w:cs="Tahoma"/>
          <w:b w:val="0"/>
          <w:sz w:val="20"/>
        </w:rPr>
        <w:tab/>
      </w:r>
      <w:r w:rsidRPr="00C92E6B">
        <w:rPr>
          <w:rFonts w:ascii="Verdana" w:hAnsi="Verdana" w:cs="Tahoma"/>
          <w:b w:val="0"/>
          <w:sz w:val="20"/>
        </w:rPr>
        <w:tab/>
      </w:r>
    </w:p>
    <w:p w:rsidR="00EF1B72" w:rsidRPr="00370971" w:rsidRDefault="00EF1B72" w:rsidP="00EF1B72">
      <w:pPr>
        <w:pStyle w:val="1"/>
        <w:ind w:firstLine="720"/>
        <w:jc w:val="center"/>
        <w:rPr>
          <w:rFonts w:ascii="Tahoma" w:hAnsi="Tahoma" w:cs="Tahoma"/>
          <w:b w:val="0"/>
          <w:sz w:val="22"/>
          <w:szCs w:val="22"/>
        </w:rPr>
      </w:pPr>
      <w:r w:rsidRPr="00370971">
        <w:rPr>
          <w:rFonts w:ascii="Tahoma" w:hAnsi="Tahoma" w:cs="Tahoma"/>
          <w:sz w:val="22"/>
          <w:szCs w:val="22"/>
        </w:rPr>
        <w:t>ΑΠΟΣΠΑΣΜΑ</w:t>
      </w:r>
    </w:p>
    <w:p w:rsidR="00EF1B72" w:rsidRDefault="00EF1B72" w:rsidP="00EF1B72">
      <w:pPr>
        <w:tabs>
          <w:tab w:val="left" w:pos="1134"/>
        </w:tabs>
        <w:spacing w:line="360" w:lineRule="auto"/>
        <w:ind w:left="1134" w:right="509"/>
        <w:jc w:val="center"/>
        <w:rPr>
          <w:rFonts w:ascii="Tahoma" w:hAnsi="Tahoma" w:cs="Tahoma"/>
          <w:b/>
          <w:sz w:val="22"/>
          <w:szCs w:val="22"/>
        </w:rPr>
      </w:pPr>
      <w:r>
        <w:rPr>
          <w:rFonts w:ascii="Tahoma" w:hAnsi="Tahoma" w:cs="Tahoma"/>
          <w:b/>
          <w:sz w:val="22"/>
          <w:szCs w:val="22"/>
        </w:rPr>
        <w:t xml:space="preserve">Από το Πρακτικό της </w:t>
      </w:r>
      <w:proofErr w:type="spellStart"/>
      <w:r>
        <w:rPr>
          <w:rFonts w:ascii="Tahoma" w:hAnsi="Tahoma" w:cs="Tahoma"/>
          <w:b/>
          <w:sz w:val="22"/>
          <w:szCs w:val="22"/>
        </w:rPr>
        <w:t>αριθμ</w:t>
      </w:r>
      <w:proofErr w:type="spellEnd"/>
      <w:r>
        <w:rPr>
          <w:rFonts w:ascii="Tahoma" w:hAnsi="Tahoma" w:cs="Tahoma"/>
          <w:b/>
          <w:sz w:val="22"/>
          <w:szCs w:val="22"/>
        </w:rPr>
        <w:t>. 40</w:t>
      </w:r>
      <w:r w:rsidRPr="000B5571">
        <w:rPr>
          <w:rFonts w:ascii="Tahoma" w:hAnsi="Tahoma" w:cs="Tahoma"/>
          <w:b/>
          <w:sz w:val="22"/>
          <w:szCs w:val="22"/>
          <w:vertAlign w:val="superscript"/>
        </w:rPr>
        <w:t>ης</w:t>
      </w:r>
      <w:r>
        <w:rPr>
          <w:rFonts w:ascii="Tahoma" w:hAnsi="Tahoma" w:cs="Tahoma"/>
          <w:b/>
          <w:sz w:val="22"/>
          <w:szCs w:val="22"/>
        </w:rPr>
        <w:t xml:space="preserve"> - 15/09/2021</w:t>
      </w:r>
      <w:r w:rsidRPr="00D90071">
        <w:rPr>
          <w:rFonts w:ascii="Tahoma" w:hAnsi="Tahoma" w:cs="Tahoma"/>
          <w:b/>
          <w:sz w:val="22"/>
          <w:szCs w:val="22"/>
        </w:rPr>
        <w:t xml:space="preserve"> </w:t>
      </w:r>
      <w:r>
        <w:rPr>
          <w:rFonts w:ascii="Tahoma" w:hAnsi="Tahoma" w:cs="Tahoma"/>
          <w:b/>
          <w:sz w:val="22"/>
          <w:szCs w:val="22"/>
        </w:rPr>
        <w:t xml:space="preserve">   Τακτικής</w:t>
      </w:r>
    </w:p>
    <w:p w:rsidR="00EF1B72" w:rsidRDefault="00EF1B72" w:rsidP="00EF1B72">
      <w:pPr>
        <w:tabs>
          <w:tab w:val="left" w:pos="1134"/>
        </w:tabs>
        <w:spacing w:line="360" w:lineRule="auto"/>
        <w:ind w:left="1134" w:right="509"/>
        <w:jc w:val="center"/>
        <w:rPr>
          <w:rFonts w:ascii="Tahoma" w:hAnsi="Tahoma" w:cs="Tahoma"/>
          <w:b/>
          <w:sz w:val="22"/>
          <w:szCs w:val="22"/>
        </w:rPr>
      </w:pPr>
      <w:r>
        <w:rPr>
          <w:rFonts w:ascii="Tahoma" w:hAnsi="Tahoma" w:cs="Tahoma"/>
          <w:b/>
          <w:sz w:val="22"/>
          <w:szCs w:val="22"/>
        </w:rPr>
        <w:t>Σ</w:t>
      </w:r>
      <w:r w:rsidRPr="00370971">
        <w:rPr>
          <w:rFonts w:ascii="Tahoma" w:hAnsi="Tahoma" w:cs="Tahoma"/>
          <w:b/>
          <w:sz w:val="22"/>
          <w:szCs w:val="22"/>
        </w:rPr>
        <w:t>υνεδρίασης</w:t>
      </w:r>
      <w:r w:rsidRPr="00BB3D96">
        <w:rPr>
          <w:rFonts w:ascii="Tahoma" w:hAnsi="Tahoma" w:cs="Tahoma"/>
          <w:b/>
          <w:sz w:val="22"/>
          <w:szCs w:val="22"/>
        </w:rPr>
        <w:t xml:space="preserve"> </w:t>
      </w:r>
      <w:r w:rsidRPr="00370971">
        <w:rPr>
          <w:rFonts w:ascii="Tahoma" w:hAnsi="Tahoma" w:cs="Tahoma"/>
          <w:b/>
          <w:sz w:val="22"/>
          <w:szCs w:val="22"/>
        </w:rPr>
        <w:t>της Οικονομικής Επιτροπής του Δήμου Η.Π. Νάουσας</w:t>
      </w:r>
    </w:p>
    <w:p w:rsidR="000B1D40" w:rsidRPr="007D5250" w:rsidRDefault="000B1D40" w:rsidP="007D5250">
      <w:pPr>
        <w:tabs>
          <w:tab w:val="left" w:pos="1134"/>
        </w:tabs>
        <w:spacing w:line="360" w:lineRule="auto"/>
        <w:ind w:left="1134" w:right="509"/>
        <w:rPr>
          <w:rFonts w:ascii="Tahoma" w:hAnsi="Tahoma" w:cs="Tahoma"/>
          <w:sz w:val="22"/>
          <w:szCs w:val="22"/>
        </w:rPr>
      </w:pPr>
    </w:p>
    <w:p w:rsidR="000B1D40" w:rsidRPr="00EF1B72" w:rsidRDefault="00047256" w:rsidP="007D5250">
      <w:pPr>
        <w:spacing w:line="360" w:lineRule="auto"/>
        <w:ind w:right="-1091"/>
        <w:rPr>
          <w:rFonts w:ascii="Tahoma" w:hAnsi="Tahoma" w:cs="Tahoma"/>
          <w:b/>
          <w:sz w:val="22"/>
          <w:szCs w:val="22"/>
          <w:u w:val="single"/>
        </w:rPr>
      </w:pPr>
      <w:r w:rsidRPr="00EF1B72">
        <w:rPr>
          <w:rFonts w:ascii="Tahoma" w:hAnsi="Tahoma" w:cs="Tahoma"/>
          <w:b/>
          <w:sz w:val="22"/>
          <w:szCs w:val="22"/>
          <w:u w:val="single"/>
        </w:rPr>
        <w:t>Αριθμός  Απόφασης</w:t>
      </w:r>
      <w:r w:rsidR="004A0AB2" w:rsidRPr="00EF1B72">
        <w:rPr>
          <w:rFonts w:ascii="Tahoma" w:hAnsi="Tahoma" w:cs="Tahoma"/>
          <w:b/>
          <w:sz w:val="22"/>
          <w:szCs w:val="22"/>
          <w:u w:val="single"/>
        </w:rPr>
        <w:t xml:space="preserve"> </w:t>
      </w:r>
      <w:r w:rsidR="00AA28B2" w:rsidRPr="00EF1B72">
        <w:rPr>
          <w:rFonts w:ascii="Tahoma" w:hAnsi="Tahoma" w:cs="Tahoma"/>
          <w:b/>
          <w:sz w:val="22"/>
          <w:szCs w:val="22"/>
          <w:u w:val="single"/>
        </w:rPr>
        <w:t xml:space="preserve"> </w:t>
      </w:r>
      <w:r w:rsidR="00B3418D" w:rsidRPr="00EF1B72">
        <w:rPr>
          <w:rFonts w:ascii="Tahoma" w:hAnsi="Tahoma" w:cs="Tahoma"/>
          <w:b/>
          <w:sz w:val="22"/>
          <w:szCs w:val="22"/>
          <w:u w:val="single"/>
        </w:rPr>
        <w:t xml:space="preserve">  </w:t>
      </w:r>
      <w:r w:rsidR="002759BF">
        <w:rPr>
          <w:rFonts w:ascii="Tahoma" w:hAnsi="Tahoma" w:cs="Tahoma"/>
          <w:b/>
          <w:sz w:val="22"/>
          <w:szCs w:val="22"/>
          <w:u w:val="single"/>
        </w:rPr>
        <w:t>369</w:t>
      </w:r>
      <w:r w:rsidR="00B3418D" w:rsidRPr="00EF1B72">
        <w:rPr>
          <w:rFonts w:ascii="Tahoma" w:hAnsi="Tahoma" w:cs="Tahoma"/>
          <w:b/>
          <w:sz w:val="22"/>
          <w:szCs w:val="22"/>
          <w:u w:val="single"/>
        </w:rPr>
        <w:t xml:space="preserve"> </w:t>
      </w:r>
      <w:r w:rsidR="00D174EA" w:rsidRPr="00EF1B72">
        <w:rPr>
          <w:rFonts w:ascii="Tahoma" w:hAnsi="Tahoma" w:cs="Tahoma"/>
          <w:b/>
          <w:sz w:val="22"/>
          <w:szCs w:val="22"/>
          <w:u w:val="single"/>
        </w:rPr>
        <w:t>/202</w:t>
      </w:r>
      <w:r w:rsidR="00A56038" w:rsidRPr="00EF1B72">
        <w:rPr>
          <w:rFonts w:ascii="Tahoma" w:hAnsi="Tahoma" w:cs="Tahoma"/>
          <w:b/>
          <w:sz w:val="22"/>
          <w:szCs w:val="22"/>
          <w:u w:val="single"/>
        </w:rPr>
        <w:t>1</w:t>
      </w:r>
    </w:p>
    <w:p w:rsidR="00EE4572" w:rsidRPr="006B0897" w:rsidRDefault="00047256" w:rsidP="005848A8">
      <w:pPr>
        <w:jc w:val="both"/>
        <w:rPr>
          <w:rFonts w:ascii="Arial" w:hAnsi="Arial" w:cs="Arial"/>
          <w:sz w:val="22"/>
          <w:szCs w:val="22"/>
        </w:rPr>
      </w:pPr>
      <w:r w:rsidRPr="00B3418D">
        <w:rPr>
          <w:rFonts w:ascii="Arial" w:hAnsi="Arial" w:cs="Arial"/>
          <w:b/>
          <w:sz w:val="22"/>
          <w:szCs w:val="22"/>
        </w:rPr>
        <w:t>ΘΕΜΑ:</w:t>
      </w:r>
      <w:r w:rsidR="00B200C6">
        <w:rPr>
          <w:rFonts w:ascii="Tahoma" w:hAnsi="Tahoma" w:cs="Tahoma"/>
          <w:b/>
          <w:sz w:val="22"/>
          <w:szCs w:val="22"/>
        </w:rPr>
        <w:t xml:space="preserve"> </w:t>
      </w:r>
      <w:r w:rsidR="00B200C6" w:rsidRPr="006B0897">
        <w:rPr>
          <w:rFonts w:ascii="Arial" w:hAnsi="Arial" w:cs="Arial"/>
          <w:sz w:val="22"/>
          <w:szCs w:val="22"/>
        </w:rPr>
        <w:t>«</w:t>
      </w:r>
      <w:r w:rsidR="005848A8" w:rsidRPr="006B0897">
        <w:rPr>
          <w:rFonts w:ascii="Arial" w:hAnsi="Arial" w:cs="Arial"/>
          <w:sz w:val="22"/>
          <w:szCs w:val="22"/>
        </w:rPr>
        <w:t xml:space="preserve"> Καθορισμός αντιτίμου αναμνηστικών-σουβενίρ στα σημεία πώλησης του Δήμου Η.Π. Νάουσας και αντιτίμου εισόδου στο Κέντρο Βιομηχανικής Κληρονομιάς ΕΡΙΑ</w:t>
      </w:r>
      <w:r w:rsidR="00B200C6" w:rsidRPr="006B0897">
        <w:rPr>
          <w:rFonts w:ascii="Arial" w:hAnsi="Arial" w:cs="Arial"/>
          <w:sz w:val="22"/>
          <w:szCs w:val="22"/>
        </w:rPr>
        <w:t>»</w:t>
      </w:r>
      <w:r w:rsidR="00EE4572" w:rsidRPr="006B0897">
        <w:rPr>
          <w:rFonts w:ascii="Arial" w:hAnsi="Arial" w:cs="Arial"/>
          <w:sz w:val="22"/>
          <w:szCs w:val="22"/>
        </w:rPr>
        <w:t>.</w:t>
      </w:r>
    </w:p>
    <w:p w:rsidR="00EE4572" w:rsidRPr="0064301A" w:rsidRDefault="00EE4572" w:rsidP="0064301A">
      <w:pPr>
        <w:spacing w:line="276" w:lineRule="auto"/>
        <w:ind w:left="851" w:right="-284" w:hanging="851"/>
        <w:jc w:val="both"/>
        <w:rPr>
          <w:rFonts w:ascii="Arial" w:hAnsi="Arial" w:cs="Arial"/>
          <w:sz w:val="22"/>
          <w:szCs w:val="22"/>
        </w:rPr>
      </w:pPr>
    </w:p>
    <w:p w:rsidR="002041E7" w:rsidRPr="00A56725" w:rsidRDefault="002041E7" w:rsidP="002041E7">
      <w:pPr>
        <w:pStyle w:val="Web"/>
        <w:shd w:val="clear" w:color="auto" w:fill="FFFFFF"/>
        <w:jc w:val="both"/>
        <w:rPr>
          <w:rFonts w:ascii="Arial" w:hAnsi="Arial" w:cs="Arial"/>
          <w:sz w:val="22"/>
          <w:szCs w:val="22"/>
        </w:rPr>
      </w:pPr>
      <w:r>
        <w:rPr>
          <w:rFonts w:ascii="Calibri" w:hAnsi="Calibri" w:cs="Arial"/>
        </w:rPr>
        <w:t xml:space="preserve">  </w:t>
      </w:r>
      <w:r>
        <w:rPr>
          <w:rFonts w:ascii="Arial" w:hAnsi="Arial" w:cs="Arial"/>
          <w:sz w:val="22"/>
          <w:szCs w:val="22"/>
        </w:rPr>
        <w:t xml:space="preserve">           </w:t>
      </w:r>
      <w:r w:rsidRPr="00A56725">
        <w:rPr>
          <w:rFonts w:ascii="Arial" w:hAnsi="Arial" w:cs="Arial"/>
          <w:sz w:val="22"/>
          <w:szCs w:val="22"/>
        </w:rPr>
        <w:t xml:space="preserve">Στη Νάουσα  και στο δημοτικό κατάστημα σήμερα στις </w:t>
      </w:r>
      <w:r>
        <w:rPr>
          <w:rFonts w:ascii="Arial" w:hAnsi="Arial" w:cs="Arial"/>
          <w:sz w:val="22"/>
          <w:szCs w:val="22"/>
        </w:rPr>
        <w:t xml:space="preserve"> </w:t>
      </w:r>
      <w:r w:rsidR="004B5F57" w:rsidRPr="004B5F57">
        <w:rPr>
          <w:rFonts w:ascii="Arial" w:hAnsi="Arial" w:cs="Arial"/>
          <w:sz w:val="22"/>
          <w:szCs w:val="22"/>
        </w:rPr>
        <w:t>15</w:t>
      </w:r>
      <w:r>
        <w:rPr>
          <w:rFonts w:ascii="Arial" w:hAnsi="Arial" w:cs="Arial"/>
          <w:sz w:val="22"/>
          <w:szCs w:val="22"/>
        </w:rPr>
        <w:t xml:space="preserve"> </w:t>
      </w:r>
      <w:r w:rsidRPr="00A56725">
        <w:rPr>
          <w:rFonts w:ascii="Arial" w:hAnsi="Arial" w:cs="Arial"/>
          <w:sz w:val="22"/>
          <w:szCs w:val="22"/>
        </w:rPr>
        <w:t xml:space="preserve">του μήνα </w:t>
      </w:r>
      <w:r>
        <w:rPr>
          <w:rFonts w:ascii="Arial" w:hAnsi="Arial" w:cs="Arial"/>
          <w:sz w:val="22"/>
          <w:szCs w:val="22"/>
        </w:rPr>
        <w:t>Σεπτεμβρίου</w:t>
      </w:r>
      <w:r w:rsidRPr="00A56725">
        <w:rPr>
          <w:rFonts w:ascii="Arial" w:hAnsi="Arial" w:cs="Arial"/>
          <w:sz w:val="22"/>
          <w:szCs w:val="22"/>
        </w:rPr>
        <w:t xml:space="preserve">  του έτους 2021  ημέρα της εβδομάδας </w:t>
      </w:r>
      <w:r w:rsidRPr="004B5F57">
        <w:rPr>
          <w:rFonts w:ascii="Arial" w:hAnsi="Arial" w:cs="Arial"/>
          <w:sz w:val="22"/>
          <w:szCs w:val="22"/>
        </w:rPr>
        <w:t>Τετάρτη</w:t>
      </w:r>
      <w:r>
        <w:rPr>
          <w:rFonts w:ascii="Arial" w:hAnsi="Arial" w:cs="Arial"/>
          <w:color w:val="FF0000"/>
          <w:sz w:val="22"/>
          <w:szCs w:val="22"/>
        </w:rPr>
        <w:t xml:space="preserve"> </w:t>
      </w:r>
      <w:r>
        <w:rPr>
          <w:rFonts w:ascii="Arial" w:hAnsi="Arial" w:cs="Arial"/>
          <w:sz w:val="22"/>
          <w:szCs w:val="22"/>
        </w:rPr>
        <w:t xml:space="preserve"> και ώρα </w:t>
      </w:r>
      <w:r w:rsidR="002759BF">
        <w:rPr>
          <w:rFonts w:ascii="Arial" w:hAnsi="Arial" w:cs="Arial"/>
          <w:sz w:val="22"/>
          <w:szCs w:val="22"/>
        </w:rPr>
        <w:t>12</w:t>
      </w:r>
      <w:r w:rsidRPr="007A00A1">
        <w:rPr>
          <w:rFonts w:ascii="Arial" w:hAnsi="Arial" w:cs="Arial"/>
          <w:sz w:val="22"/>
          <w:szCs w:val="22"/>
        </w:rPr>
        <w:t>:00</w:t>
      </w:r>
      <w:r w:rsidR="002759BF">
        <w:rPr>
          <w:rFonts w:ascii="Arial" w:hAnsi="Arial" w:cs="Arial"/>
          <w:sz w:val="22"/>
          <w:szCs w:val="22"/>
        </w:rPr>
        <w:t xml:space="preserve"> έως 13:00 </w:t>
      </w:r>
      <w:r w:rsidRPr="00A56725">
        <w:rPr>
          <w:rFonts w:ascii="Arial" w:hAnsi="Arial" w:cs="Arial"/>
          <w:sz w:val="22"/>
          <w:szCs w:val="22"/>
        </w:rPr>
        <w:t xml:space="preserve">  συνήλθε σε   (δια περιφοράς – μέσω τηλεφώνου) </w:t>
      </w:r>
      <w:r>
        <w:rPr>
          <w:rFonts w:ascii="Arial" w:hAnsi="Arial" w:cs="Arial"/>
          <w:sz w:val="22"/>
          <w:szCs w:val="22"/>
        </w:rPr>
        <w:t>Τακτική Σ</w:t>
      </w:r>
      <w:r w:rsidRPr="00A56725">
        <w:rPr>
          <w:rFonts w:ascii="Arial" w:hAnsi="Arial" w:cs="Arial"/>
          <w:sz w:val="22"/>
          <w:szCs w:val="22"/>
        </w:rPr>
        <w:t xml:space="preserve">υνεδρίαση η Οικονομική Επιτροπή, ύστερα από τη με αρ. </w:t>
      </w:r>
      <w:proofErr w:type="spellStart"/>
      <w:r w:rsidRPr="00A56725">
        <w:rPr>
          <w:rFonts w:ascii="Arial" w:hAnsi="Arial" w:cs="Arial"/>
          <w:sz w:val="22"/>
          <w:szCs w:val="22"/>
        </w:rPr>
        <w:t>πρωτ</w:t>
      </w:r>
      <w:proofErr w:type="spellEnd"/>
      <w:r>
        <w:rPr>
          <w:rFonts w:ascii="Arial" w:hAnsi="Arial" w:cs="Arial"/>
          <w:sz w:val="22"/>
          <w:szCs w:val="22"/>
        </w:rPr>
        <w:t xml:space="preserve">. </w:t>
      </w:r>
      <w:r w:rsidR="004B5F57" w:rsidRPr="004B5F57">
        <w:rPr>
          <w:rFonts w:ascii="Arial" w:hAnsi="Arial" w:cs="Arial"/>
          <w:sz w:val="22"/>
          <w:szCs w:val="22"/>
        </w:rPr>
        <w:t>14013/10-09</w:t>
      </w:r>
      <w:r w:rsidRPr="004B5F57">
        <w:rPr>
          <w:rFonts w:ascii="Arial" w:hAnsi="Arial" w:cs="Arial"/>
          <w:sz w:val="22"/>
          <w:szCs w:val="22"/>
        </w:rPr>
        <w:t>-2021</w:t>
      </w:r>
      <w:r w:rsidRPr="00A56725">
        <w:rPr>
          <w:rFonts w:ascii="Arial" w:hAnsi="Arial" w:cs="Arial"/>
          <w:sz w:val="22"/>
          <w:szCs w:val="22"/>
        </w:rPr>
        <w:t xml:space="preserve"> έγγραφη πρόσκληση του Προέδρου, που δόθηκε στον κάθε σύμβουλο σύμφωνα με το με το άρθρο 77 του Ν. 4555/2018 όπως τροποποιήθηκε και ισχύει και τις διατάξεις του άρθρου 10   της Πράξης Νομοθετικού Περιεχομένου (ΦΕΚ 55/Α/11-3-2020 –  «κατεπείγουσες διατάξεις για τη λειτουργία Δήμων και Περιφερειών κατά τη διάρκεια της λήψης μέτρων αποφυγής της διάδοσης του </w:t>
      </w:r>
      <w:proofErr w:type="spellStart"/>
      <w:r w:rsidRPr="00A56725">
        <w:rPr>
          <w:rFonts w:ascii="Arial" w:hAnsi="Arial" w:cs="Arial"/>
          <w:sz w:val="22"/>
          <w:szCs w:val="22"/>
        </w:rPr>
        <w:t>κορωνοϊού</w:t>
      </w:r>
      <w:proofErr w:type="spellEnd"/>
      <w:r w:rsidRPr="00A56725">
        <w:rPr>
          <w:rFonts w:ascii="Arial" w:hAnsi="Arial" w:cs="Arial"/>
          <w:sz w:val="22"/>
          <w:szCs w:val="22"/>
        </w:rPr>
        <w:t xml:space="preserve"> </w:t>
      </w:r>
      <w:r w:rsidRPr="00A56725">
        <w:rPr>
          <w:rFonts w:ascii="Arial" w:hAnsi="Arial" w:cs="Arial"/>
          <w:sz w:val="22"/>
          <w:szCs w:val="22"/>
          <w:lang w:val="en-US"/>
        </w:rPr>
        <w:t>COVID</w:t>
      </w:r>
      <w:r w:rsidRPr="00A56725">
        <w:rPr>
          <w:rFonts w:ascii="Arial" w:hAnsi="Arial" w:cs="Arial"/>
          <w:sz w:val="22"/>
          <w:szCs w:val="22"/>
        </w:rPr>
        <w:t xml:space="preserve">-19» και τις με αριθμό 163/29-05-2020, 426/13-11-2020 εγκυκλίους  του Υπουργείου Εσωτερικών. </w:t>
      </w:r>
    </w:p>
    <w:p w:rsidR="002041E7" w:rsidRPr="00D96868" w:rsidRDefault="002041E7" w:rsidP="002041E7">
      <w:pPr>
        <w:pStyle w:val="Web"/>
        <w:shd w:val="clear" w:color="auto" w:fill="FFFFFF"/>
        <w:jc w:val="both"/>
        <w:rPr>
          <w:rFonts w:ascii="Arial" w:hAnsi="Arial" w:cs="Arial"/>
          <w:sz w:val="22"/>
          <w:szCs w:val="22"/>
        </w:rPr>
      </w:pPr>
      <w:r>
        <w:rPr>
          <w:rFonts w:ascii="Arial" w:hAnsi="Arial" w:cs="Arial"/>
          <w:sz w:val="22"/>
          <w:szCs w:val="22"/>
        </w:rPr>
        <w:t xml:space="preserve">Αφού διαπιστώθηκε ότι υπάρχει νόμιμη απαρτία (άρθρο 75 του Ν.3852/10), δεδομένου ότι σε σύνολο εννέα (9) μελών ήταν παρόντα (δια περιφοράς) </w:t>
      </w:r>
      <w:r w:rsidRPr="00D96868">
        <w:rPr>
          <w:rFonts w:ascii="Arial" w:hAnsi="Arial" w:cs="Arial"/>
          <w:sz w:val="22"/>
          <w:szCs w:val="22"/>
        </w:rPr>
        <w:t>τα εφτά   (7)  μέλη:</w:t>
      </w:r>
      <w:r w:rsidRPr="00D96868">
        <w:rPr>
          <w:rFonts w:ascii="Arial" w:hAnsi="Arial" w:cs="Arial"/>
          <w:sz w:val="22"/>
          <w:szCs w:val="22"/>
        </w:rPr>
        <w:tab/>
      </w:r>
    </w:p>
    <w:p w:rsidR="002041E7" w:rsidRPr="00A14FDC" w:rsidRDefault="002041E7" w:rsidP="002041E7">
      <w:pPr>
        <w:tabs>
          <w:tab w:val="left" w:pos="0"/>
        </w:tabs>
        <w:spacing w:line="360" w:lineRule="auto"/>
        <w:ind w:right="26"/>
        <w:jc w:val="both"/>
        <w:rPr>
          <w:rFonts w:ascii="Arial" w:hAnsi="Arial" w:cs="Arial"/>
          <w:color w:val="FF0000"/>
          <w:sz w:val="22"/>
          <w:szCs w:val="22"/>
        </w:rPr>
      </w:pPr>
      <w:r w:rsidRPr="00A14FDC">
        <w:rPr>
          <w:rFonts w:ascii="Arial" w:hAnsi="Arial" w:cs="Arial"/>
          <w:color w:val="FF0000"/>
          <w:sz w:val="22"/>
          <w:szCs w:val="22"/>
        </w:rPr>
        <w:tab/>
      </w:r>
    </w:p>
    <w:p w:rsidR="002041E7" w:rsidRPr="00B86E30" w:rsidRDefault="002041E7" w:rsidP="002041E7">
      <w:pPr>
        <w:tabs>
          <w:tab w:val="left" w:pos="0"/>
        </w:tabs>
        <w:spacing w:line="360" w:lineRule="auto"/>
        <w:ind w:right="26"/>
        <w:jc w:val="both"/>
        <w:rPr>
          <w:rFonts w:ascii="Arial" w:hAnsi="Arial" w:cs="Arial"/>
          <w:sz w:val="22"/>
          <w:szCs w:val="22"/>
        </w:rPr>
      </w:pPr>
      <w:r w:rsidRPr="00A14FDC">
        <w:rPr>
          <w:rFonts w:ascii="Tahoma" w:hAnsi="Tahoma" w:cs="Tahoma"/>
          <w:color w:val="FF0000"/>
          <w:sz w:val="22"/>
          <w:szCs w:val="22"/>
        </w:rPr>
        <w:t xml:space="preserve">     </w:t>
      </w:r>
      <w:r w:rsidRPr="00B86E30">
        <w:rPr>
          <w:rFonts w:ascii="Arial" w:hAnsi="Arial" w:cs="Arial"/>
          <w:sz w:val="22"/>
          <w:szCs w:val="22"/>
        </w:rPr>
        <w:t>ΠΑΡΟΝΤΕΣ</w:t>
      </w:r>
      <w:r w:rsidRPr="00B86E30">
        <w:rPr>
          <w:rFonts w:ascii="Arial" w:hAnsi="Arial" w:cs="Arial"/>
          <w:sz w:val="22"/>
          <w:szCs w:val="22"/>
        </w:rPr>
        <w:tab/>
      </w:r>
      <w:r w:rsidRPr="00B86E30">
        <w:rPr>
          <w:rFonts w:ascii="Arial" w:hAnsi="Arial" w:cs="Arial"/>
          <w:sz w:val="22"/>
          <w:szCs w:val="22"/>
        </w:rPr>
        <w:tab/>
      </w:r>
      <w:r w:rsidRPr="00B86E30">
        <w:rPr>
          <w:rFonts w:ascii="Arial" w:hAnsi="Arial" w:cs="Arial"/>
          <w:sz w:val="22"/>
          <w:szCs w:val="22"/>
        </w:rPr>
        <w:tab/>
      </w:r>
      <w:r w:rsidRPr="00B86E30">
        <w:rPr>
          <w:rFonts w:ascii="Arial" w:hAnsi="Arial" w:cs="Arial"/>
          <w:sz w:val="22"/>
          <w:szCs w:val="22"/>
        </w:rPr>
        <w:tab/>
        <w:t xml:space="preserve">                          </w:t>
      </w:r>
      <w:r w:rsidRPr="00B86E30">
        <w:rPr>
          <w:rFonts w:ascii="Arial" w:hAnsi="Arial" w:cs="Arial"/>
          <w:sz w:val="22"/>
          <w:szCs w:val="22"/>
        </w:rPr>
        <w:tab/>
        <w:t>ΑΠΟΝΤΕΣ</w:t>
      </w:r>
    </w:p>
    <w:p w:rsidR="002041E7" w:rsidRPr="00B86E30" w:rsidRDefault="002041E7" w:rsidP="002041E7">
      <w:pPr>
        <w:pStyle w:val="20"/>
        <w:numPr>
          <w:ilvl w:val="0"/>
          <w:numId w:val="25"/>
        </w:numPr>
        <w:ind w:right="43"/>
        <w:rPr>
          <w:rFonts w:ascii="Arial" w:hAnsi="Arial" w:cs="Arial"/>
          <w:sz w:val="22"/>
          <w:szCs w:val="22"/>
        </w:rPr>
      </w:pPr>
      <w:proofErr w:type="spellStart"/>
      <w:r>
        <w:rPr>
          <w:rFonts w:ascii="Arial" w:hAnsi="Arial" w:cs="Arial"/>
          <w:sz w:val="22"/>
          <w:szCs w:val="22"/>
        </w:rPr>
        <w:t>Μπαλτατζίδου</w:t>
      </w:r>
      <w:proofErr w:type="spellEnd"/>
      <w:r>
        <w:rPr>
          <w:rFonts w:ascii="Arial" w:hAnsi="Arial" w:cs="Arial"/>
          <w:sz w:val="22"/>
          <w:szCs w:val="22"/>
        </w:rPr>
        <w:t xml:space="preserve"> θεοδώρα </w:t>
      </w:r>
      <w:r w:rsidRPr="00B86E30">
        <w:rPr>
          <w:rFonts w:ascii="Arial" w:hAnsi="Arial" w:cs="Arial"/>
          <w:sz w:val="22"/>
          <w:szCs w:val="22"/>
        </w:rPr>
        <w:t xml:space="preserve"> (Πρόεδρος)                                1)  </w:t>
      </w:r>
      <w:proofErr w:type="spellStart"/>
      <w:r w:rsidRPr="00B86E30">
        <w:rPr>
          <w:rFonts w:ascii="Arial" w:hAnsi="Arial" w:cs="Arial"/>
          <w:sz w:val="22"/>
          <w:szCs w:val="22"/>
        </w:rPr>
        <w:t>Βαλσαμίδης</w:t>
      </w:r>
      <w:proofErr w:type="spellEnd"/>
      <w:r w:rsidRPr="00B86E30">
        <w:rPr>
          <w:rFonts w:ascii="Arial" w:hAnsi="Arial" w:cs="Arial"/>
          <w:sz w:val="22"/>
          <w:szCs w:val="22"/>
        </w:rPr>
        <w:t xml:space="preserve"> Σταύρος</w:t>
      </w:r>
    </w:p>
    <w:p w:rsidR="002041E7" w:rsidRPr="00B86E30" w:rsidRDefault="002041E7" w:rsidP="002041E7">
      <w:pPr>
        <w:pStyle w:val="20"/>
        <w:numPr>
          <w:ilvl w:val="0"/>
          <w:numId w:val="25"/>
        </w:numPr>
        <w:ind w:right="43"/>
        <w:rPr>
          <w:rFonts w:ascii="Arial" w:hAnsi="Arial" w:cs="Arial"/>
          <w:sz w:val="22"/>
          <w:szCs w:val="22"/>
        </w:rPr>
      </w:pPr>
      <w:r w:rsidRPr="00B86E30">
        <w:rPr>
          <w:rFonts w:ascii="Arial" w:hAnsi="Arial" w:cs="Arial"/>
          <w:sz w:val="22"/>
          <w:szCs w:val="22"/>
        </w:rPr>
        <w:t xml:space="preserve"> </w:t>
      </w:r>
      <w:proofErr w:type="spellStart"/>
      <w:r w:rsidRPr="00B86E30">
        <w:rPr>
          <w:rFonts w:ascii="Arial" w:hAnsi="Arial" w:cs="Arial"/>
          <w:sz w:val="22"/>
          <w:szCs w:val="22"/>
        </w:rPr>
        <w:t>Αδαμίδης</w:t>
      </w:r>
      <w:proofErr w:type="spellEnd"/>
      <w:r w:rsidRPr="00B86E30">
        <w:rPr>
          <w:rFonts w:ascii="Arial" w:hAnsi="Arial" w:cs="Arial"/>
          <w:sz w:val="22"/>
          <w:szCs w:val="22"/>
        </w:rPr>
        <w:t xml:space="preserve"> Παύλος                                                             2) </w:t>
      </w:r>
      <w:proofErr w:type="spellStart"/>
      <w:r w:rsidRPr="00B86E30">
        <w:rPr>
          <w:rFonts w:ascii="Arial" w:hAnsi="Arial" w:cs="Arial"/>
          <w:sz w:val="22"/>
          <w:szCs w:val="22"/>
        </w:rPr>
        <w:t>Δολδούρης</w:t>
      </w:r>
      <w:proofErr w:type="spellEnd"/>
      <w:r w:rsidRPr="00B86E30">
        <w:rPr>
          <w:rFonts w:ascii="Arial" w:hAnsi="Arial" w:cs="Arial"/>
          <w:sz w:val="22"/>
          <w:szCs w:val="22"/>
        </w:rPr>
        <w:t xml:space="preserve"> Θεόδωρος</w:t>
      </w:r>
    </w:p>
    <w:p w:rsidR="002041E7" w:rsidRPr="00B86E30" w:rsidRDefault="002041E7" w:rsidP="002041E7">
      <w:pPr>
        <w:pStyle w:val="20"/>
        <w:numPr>
          <w:ilvl w:val="0"/>
          <w:numId w:val="25"/>
        </w:numPr>
        <w:ind w:right="43"/>
        <w:rPr>
          <w:rFonts w:ascii="Arial" w:hAnsi="Arial" w:cs="Arial"/>
          <w:sz w:val="22"/>
          <w:szCs w:val="22"/>
        </w:rPr>
      </w:pPr>
      <w:proofErr w:type="spellStart"/>
      <w:r w:rsidRPr="00B86E30">
        <w:rPr>
          <w:rFonts w:ascii="Arial" w:hAnsi="Arial" w:cs="Arial"/>
          <w:sz w:val="22"/>
          <w:szCs w:val="22"/>
        </w:rPr>
        <w:t>Λακηνάνος</w:t>
      </w:r>
      <w:proofErr w:type="spellEnd"/>
      <w:r w:rsidRPr="00B86E30">
        <w:rPr>
          <w:rFonts w:ascii="Arial" w:hAnsi="Arial" w:cs="Arial"/>
          <w:sz w:val="22"/>
          <w:szCs w:val="22"/>
        </w:rPr>
        <w:t xml:space="preserve"> Αγγελάκης</w:t>
      </w:r>
    </w:p>
    <w:p w:rsidR="002041E7" w:rsidRPr="00B86E30" w:rsidRDefault="002041E7" w:rsidP="002041E7">
      <w:pPr>
        <w:pStyle w:val="20"/>
        <w:numPr>
          <w:ilvl w:val="0"/>
          <w:numId w:val="25"/>
        </w:numPr>
        <w:ind w:right="43"/>
        <w:rPr>
          <w:rFonts w:ascii="Arial" w:hAnsi="Arial" w:cs="Arial"/>
          <w:sz w:val="22"/>
          <w:szCs w:val="22"/>
        </w:rPr>
      </w:pPr>
      <w:proofErr w:type="spellStart"/>
      <w:r w:rsidRPr="00B86E30">
        <w:rPr>
          <w:rFonts w:ascii="Arial" w:hAnsi="Arial" w:cs="Arial"/>
          <w:sz w:val="22"/>
          <w:szCs w:val="22"/>
        </w:rPr>
        <w:t>Τσέλιος</w:t>
      </w:r>
      <w:proofErr w:type="spellEnd"/>
      <w:r w:rsidRPr="00B86E30">
        <w:rPr>
          <w:rFonts w:ascii="Arial" w:hAnsi="Arial" w:cs="Arial"/>
          <w:sz w:val="22"/>
          <w:szCs w:val="22"/>
        </w:rPr>
        <w:t xml:space="preserve"> Σταύρος  </w:t>
      </w:r>
    </w:p>
    <w:p w:rsidR="002041E7" w:rsidRPr="00EF4DF1" w:rsidRDefault="00EF4DF1" w:rsidP="002041E7">
      <w:pPr>
        <w:pStyle w:val="20"/>
        <w:numPr>
          <w:ilvl w:val="0"/>
          <w:numId w:val="25"/>
        </w:numPr>
        <w:ind w:right="43"/>
        <w:rPr>
          <w:rFonts w:ascii="Arial" w:hAnsi="Arial" w:cs="Arial"/>
          <w:sz w:val="22"/>
          <w:szCs w:val="22"/>
        </w:rPr>
      </w:pPr>
      <w:r w:rsidRPr="00EF4DF1">
        <w:rPr>
          <w:rFonts w:ascii="Arial" w:hAnsi="Arial" w:cs="Arial"/>
          <w:sz w:val="22"/>
          <w:szCs w:val="22"/>
        </w:rPr>
        <w:t>Βασιλειάδης Χρήστος</w:t>
      </w:r>
    </w:p>
    <w:p w:rsidR="002041E7" w:rsidRDefault="002041E7" w:rsidP="002041E7">
      <w:pPr>
        <w:pStyle w:val="20"/>
        <w:numPr>
          <w:ilvl w:val="0"/>
          <w:numId w:val="25"/>
        </w:numPr>
        <w:ind w:right="43"/>
        <w:rPr>
          <w:rFonts w:ascii="Arial" w:hAnsi="Arial" w:cs="Arial"/>
          <w:sz w:val="22"/>
          <w:szCs w:val="22"/>
        </w:rPr>
      </w:pPr>
      <w:proofErr w:type="spellStart"/>
      <w:r w:rsidRPr="00B86E30">
        <w:rPr>
          <w:rFonts w:ascii="Arial" w:hAnsi="Arial" w:cs="Arial"/>
          <w:sz w:val="22"/>
          <w:szCs w:val="22"/>
        </w:rPr>
        <w:t>Θανασούλης</w:t>
      </w:r>
      <w:proofErr w:type="spellEnd"/>
      <w:r w:rsidRPr="00B86E30">
        <w:rPr>
          <w:rFonts w:ascii="Arial" w:hAnsi="Arial" w:cs="Arial"/>
          <w:sz w:val="22"/>
          <w:szCs w:val="22"/>
        </w:rPr>
        <w:t xml:space="preserve"> Δημήτριος</w:t>
      </w:r>
    </w:p>
    <w:p w:rsidR="00D154E5" w:rsidRPr="002041E7" w:rsidRDefault="002041E7" w:rsidP="002041E7">
      <w:pPr>
        <w:pStyle w:val="20"/>
        <w:numPr>
          <w:ilvl w:val="0"/>
          <w:numId w:val="25"/>
        </w:numPr>
        <w:ind w:right="43"/>
        <w:rPr>
          <w:rFonts w:ascii="Arial" w:hAnsi="Arial" w:cs="Arial"/>
          <w:sz w:val="22"/>
          <w:szCs w:val="22"/>
        </w:rPr>
      </w:pPr>
      <w:proofErr w:type="spellStart"/>
      <w:r w:rsidRPr="002041E7">
        <w:rPr>
          <w:rFonts w:ascii="Arial" w:hAnsi="Arial" w:cs="Arial"/>
          <w:sz w:val="22"/>
          <w:szCs w:val="22"/>
        </w:rPr>
        <w:t>Τασιώνας</w:t>
      </w:r>
      <w:proofErr w:type="spellEnd"/>
      <w:r w:rsidRPr="002041E7">
        <w:rPr>
          <w:rFonts w:ascii="Arial" w:hAnsi="Arial" w:cs="Arial"/>
          <w:sz w:val="22"/>
          <w:szCs w:val="22"/>
        </w:rPr>
        <w:t xml:space="preserve"> Γεώργιος</w:t>
      </w:r>
      <w:r w:rsidR="00D154E5" w:rsidRPr="002041E7">
        <w:rPr>
          <w:rFonts w:ascii="Arial" w:hAnsi="Arial" w:cs="Arial"/>
          <w:sz w:val="22"/>
          <w:szCs w:val="22"/>
        </w:rPr>
        <w:t xml:space="preserve">                 </w:t>
      </w:r>
      <w:r w:rsidR="00D154E5" w:rsidRPr="002041E7">
        <w:rPr>
          <w:rFonts w:ascii="Arial" w:hAnsi="Arial" w:cs="Arial"/>
          <w:sz w:val="22"/>
          <w:szCs w:val="22"/>
        </w:rPr>
        <w:tab/>
        <w:t xml:space="preserve"> </w:t>
      </w:r>
      <w:r w:rsidR="00D154E5" w:rsidRPr="002041E7">
        <w:rPr>
          <w:rFonts w:ascii="Arial" w:hAnsi="Arial" w:cs="Arial"/>
          <w:sz w:val="22"/>
          <w:szCs w:val="22"/>
        </w:rPr>
        <w:tab/>
      </w:r>
    </w:p>
    <w:p w:rsidR="00D154E5" w:rsidRPr="00B62034" w:rsidRDefault="00D154E5" w:rsidP="00D154E5">
      <w:pPr>
        <w:tabs>
          <w:tab w:val="left" w:pos="0"/>
        </w:tabs>
        <w:spacing w:line="360" w:lineRule="auto"/>
        <w:ind w:right="26"/>
        <w:jc w:val="both"/>
        <w:rPr>
          <w:rFonts w:ascii="Arial" w:hAnsi="Arial" w:cs="Arial"/>
          <w:sz w:val="22"/>
          <w:szCs w:val="22"/>
        </w:rPr>
      </w:pPr>
      <w:r w:rsidRPr="00B62034">
        <w:rPr>
          <w:rFonts w:ascii="Arial" w:hAnsi="Arial" w:cs="Arial"/>
          <w:sz w:val="22"/>
          <w:szCs w:val="22"/>
        </w:rPr>
        <w:tab/>
      </w:r>
      <w:r w:rsidRPr="00B62034">
        <w:rPr>
          <w:rFonts w:ascii="Arial" w:hAnsi="Arial" w:cs="Arial"/>
          <w:sz w:val="22"/>
          <w:szCs w:val="22"/>
        </w:rPr>
        <w:tab/>
      </w:r>
      <w:r w:rsidRPr="00B62034">
        <w:rPr>
          <w:rFonts w:ascii="Arial" w:hAnsi="Arial" w:cs="Arial"/>
          <w:sz w:val="22"/>
          <w:szCs w:val="22"/>
        </w:rPr>
        <w:tab/>
        <w:t xml:space="preserve">                                                           οι οποίοι δεν προσήλθαν αν και</w:t>
      </w:r>
    </w:p>
    <w:p w:rsidR="00D174EA" w:rsidRPr="00A52D43" w:rsidRDefault="00D154E5" w:rsidP="00D154E5">
      <w:pPr>
        <w:tabs>
          <w:tab w:val="left" w:pos="0"/>
        </w:tabs>
        <w:spacing w:line="360" w:lineRule="auto"/>
        <w:ind w:right="26"/>
        <w:jc w:val="both"/>
        <w:rPr>
          <w:rFonts w:ascii="Arial" w:hAnsi="Arial" w:cs="Arial"/>
          <w:sz w:val="22"/>
          <w:szCs w:val="22"/>
        </w:rPr>
      </w:pPr>
      <w:r w:rsidRPr="00B62034">
        <w:rPr>
          <w:rFonts w:ascii="Arial" w:hAnsi="Arial" w:cs="Arial"/>
          <w:sz w:val="22"/>
          <w:szCs w:val="22"/>
        </w:rPr>
        <w:tab/>
      </w:r>
      <w:r w:rsidRPr="00B62034">
        <w:rPr>
          <w:rFonts w:ascii="Arial" w:hAnsi="Arial" w:cs="Arial"/>
          <w:sz w:val="22"/>
          <w:szCs w:val="22"/>
        </w:rPr>
        <w:tab/>
      </w:r>
      <w:r w:rsidRPr="00B62034">
        <w:rPr>
          <w:rFonts w:ascii="Arial" w:hAnsi="Arial" w:cs="Arial"/>
          <w:sz w:val="22"/>
          <w:szCs w:val="22"/>
        </w:rPr>
        <w:tab/>
      </w:r>
      <w:r w:rsidRPr="00B62034">
        <w:rPr>
          <w:rFonts w:ascii="Arial" w:hAnsi="Arial" w:cs="Arial"/>
          <w:sz w:val="22"/>
          <w:szCs w:val="22"/>
        </w:rPr>
        <w:tab/>
      </w:r>
      <w:r w:rsidRPr="00B62034">
        <w:rPr>
          <w:rFonts w:ascii="Arial" w:hAnsi="Arial" w:cs="Arial"/>
          <w:sz w:val="22"/>
          <w:szCs w:val="22"/>
        </w:rPr>
        <w:tab/>
      </w:r>
      <w:r w:rsidRPr="00B62034">
        <w:rPr>
          <w:rFonts w:ascii="Arial" w:hAnsi="Arial" w:cs="Arial"/>
          <w:sz w:val="22"/>
          <w:szCs w:val="22"/>
        </w:rPr>
        <w:tab/>
        <w:t xml:space="preserve">            </w:t>
      </w:r>
      <w:r w:rsidRPr="00B62034">
        <w:rPr>
          <w:rFonts w:ascii="Arial" w:hAnsi="Arial" w:cs="Arial"/>
          <w:sz w:val="22"/>
          <w:szCs w:val="22"/>
        </w:rPr>
        <w:tab/>
        <w:t>νόμιμα προσκλήθηκαν</w:t>
      </w:r>
      <w:r w:rsidRPr="00FA74DA">
        <w:rPr>
          <w:rFonts w:ascii="Arial" w:hAnsi="Arial" w:cs="Arial"/>
          <w:color w:val="FF0000"/>
          <w:sz w:val="22"/>
          <w:szCs w:val="22"/>
        </w:rPr>
        <w:t xml:space="preserve">                     </w:t>
      </w:r>
      <w:r w:rsidR="00D174EA" w:rsidRPr="00A52D43">
        <w:rPr>
          <w:rFonts w:ascii="Arial" w:hAnsi="Arial" w:cs="Arial"/>
          <w:sz w:val="22"/>
          <w:szCs w:val="22"/>
        </w:rPr>
        <w:tab/>
      </w:r>
    </w:p>
    <w:p w:rsidR="00D30470" w:rsidRPr="00D174EA" w:rsidRDefault="00D30470" w:rsidP="00D174EA">
      <w:pPr>
        <w:tabs>
          <w:tab w:val="left" w:pos="0"/>
        </w:tabs>
        <w:spacing w:line="360" w:lineRule="auto"/>
        <w:ind w:right="26"/>
        <w:jc w:val="both"/>
        <w:rPr>
          <w:rFonts w:ascii="Arial" w:hAnsi="Arial" w:cs="Arial"/>
          <w:sz w:val="22"/>
          <w:szCs w:val="22"/>
        </w:rPr>
      </w:pPr>
      <w:r w:rsidRPr="006D6E73">
        <w:rPr>
          <w:rFonts w:ascii="Arial" w:hAnsi="Arial" w:cs="Arial"/>
          <w:color w:val="000000"/>
          <w:sz w:val="22"/>
          <w:szCs w:val="22"/>
        </w:rPr>
        <w:tab/>
        <w:t xml:space="preserve"> </w:t>
      </w:r>
      <w:r w:rsidRPr="006D6E73">
        <w:rPr>
          <w:rFonts w:ascii="Arial" w:hAnsi="Arial" w:cs="Arial"/>
          <w:color w:val="000000"/>
          <w:sz w:val="22"/>
          <w:szCs w:val="22"/>
        </w:rPr>
        <w:tab/>
      </w:r>
    </w:p>
    <w:p w:rsidR="00966F96" w:rsidRDefault="00D30470" w:rsidP="00B3418D">
      <w:pPr>
        <w:tabs>
          <w:tab w:val="left" w:pos="0"/>
        </w:tabs>
        <w:ind w:right="26"/>
        <w:jc w:val="both"/>
        <w:rPr>
          <w:rFonts w:ascii="Arial" w:hAnsi="Arial" w:cs="Arial"/>
          <w:sz w:val="22"/>
          <w:szCs w:val="22"/>
        </w:rPr>
      </w:pPr>
      <w:r w:rsidRPr="007D49EF">
        <w:rPr>
          <w:rFonts w:ascii="Arial" w:hAnsi="Arial" w:cs="Arial"/>
          <w:sz w:val="22"/>
          <w:szCs w:val="22"/>
        </w:rPr>
        <w:tab/>
      </w:r>
      <w:r w:rsidRPr="007D49EF">
        <w:rPr>
          <w:rFonts w:ascii="Arial" w:hAnsi="Arial" w:cs="Arial"/>
          <w:sz w:val="22"/>
          <w:szCs w:val="22"/>
        </w:rPr>
        <w:tab/>
      </w:r>
      <w:r w:rsidRPr="007D49EF">
        <w:rPr>
          <w:rFonts w:ascii="Arial" w:hAnsi="Arial" w:cs="Arial"/>
          <w:sz w:val="22"/>
          <w:szCs w:val="22"/>
        </w:rPr>
        <w:tab/>
      </w:r>
      <w:r w:rsidRPr="007D49EF">
        <w:rPr>
          <w:rFonts w:ascii="Arial" w:hAnsi="Arial" w:cs="Arial"/>
          <w:sz w:val="22"/>
          <w:szCs w:val="22"/>
        </w:rPr>
        <w:tab/>
        <w:t xml:space="preserve">   </w:t>
      </w:r>
      <w:r w:rsidR="001F3A5E">
        <w:rPr>
          <w:rFonts w:ascii="Arial" w:hAnsi="Arial" w:cs="Arial"/>
          <w:sz w:val="22"/>
          <w:szCs w:val="22"/>
        </w:rPr>
        <w:t xml:space="preserve">                         </w:t>
      </w:r>
    </w:p>
    <w:p w:rsidR="007166A1" w:rsidRDefault="00E855C8" w:rsidP="00B3418D">
      <w:pPr>
        <w:pStyle w:val="20"/>
        <w:spacing w:line="240" w:lineRule="auto"/>
        <w:ind w:right="-360"/>
        <w:rPr>
          <w:rFonts w:ascii="Arial" w:hAnsi="Arial" w:cs="Arial"/>
          <w:sz w:val="22"/>
          <w:szCs w:val="22"/>
        </w:rPr>
      </w:pPr>
      <w:r w:rsidRPr="00B37F24">
        <w:rPr>
          <w:rFonts w:ascii="Arial" w:hAnsi="Arial" w:cs="Arial"/>
          <w:sz w:val="22"/>
          <w:szCs w:val="22"/>
        </w:rPr>
        <w:t xml:space="preserve">  </w:t>
      </w:r>
    </w:p>
    <w:p w:rsidR="007166A1" w:rsidRDefault="007166A1" w:rsidP="00B3418D">
      <w:pPr>
        <w:pStyle w:val="20"/>
        <w:spacing w:line="240" w:lineRule="auto"/>
        <w:ind w:right="-360"/>
        <w:rPr>
          <w:rFonts w:ascii="Arial" w:hAnsi="Arial" w:cs="Arial"/>
          <w:sz w:val="22"/>
          <w:szCs w:val="22"/>
        </w:rPr>
      </w:pPr>
    </w:p>
    <w:p w:rsidR="007166A1" w:rsidRDefault="007166A1" w:rsidP="00B3418D">
      <w:pPr>
        <w:pStyle w:val="20"/>
        <w:spacing w:line="240" w:lineRule="auto"/>
        <w:ind w:right="-360"/>
        <w:rPr>
          <w:rFonts w:ascii="Arial" w:hAnsi="Arial" w:cs="Arial"/>
          <w:sz w:val="22"/>
          <w:szCs w:val="22"/>
        </w:rPr>
      </w:pPr>
    </w:p>
    <w:p w:rsidR="00C43EA3" w:rsidRDefault="00C43EA3" w:rsidP="00B3418D">
      <w:pPr>
        <w:pStyle w:val="20"/>
        <w:spacing w:line="240" w:lineRule="auto"/>
        <w:ind w:right="-360"/>
        <w:rPr>
          <w:rFonts w:ascii="Arial" w:hAnsi="Arial" w:cs="Arial"/>
          <w:sz w:val="22"/>
          <w:szCs w:val="22"/>
        </w:rPr>
      </w:pPr>
    </w:p>
    <w:p w:rsidR="00C43EA3" w:rsidRDefault="00C43EA3" w:rsidP="00B3418D">
      <w:pPr>
        <w:pStyle w:val="20"/>
        <w:spacing w:line="240" w:lineRule="auto"/>
        <w:ind w:right="-360"/>
        <w:rPr>
          <w:rFonts w:ascii="Arial" w:hAnsi="Arial" w:cs="Arial"/>
          <w:sz w:val="22"/>
          <w:szCs w:val="22"/>
        </w:rPr>
      </w:pPr>
    </w:p>
    <w:p w:rsidR="009A73E7" w:rsidRPr="00703C77" w:rsidRDefault="004E7459" w:rsidP="00B3418D">
      <w:pPr>
        <w:pStyle w:val="20"/>
        <w:spacing w:line="240" w:lineRule="auto"/>
        <w:ind w:right="-360"/>
        <w:rPr>
          <w:rFonts w:ascii="Arial" w:hAnsi="Arial" w:cs="Arial"/>
          <w:sz w:val="22"/>
          <w:szCs w:val="22"/>
        </w:rPr>
      </w:pPr>
      <w:r w:rsidRPr="00703C77">
        <w:rPr>
          <w:rFonts w:ascii="Arial" w:hAnsi="Arial" w:cs="Arial"/>
          <w:sz w:val="22"/>
          <w:szCs w:val="22"/>
        </w:rPr>
        <w:t>Στη συνεδρίαση ήταν παρούσα</w:t>
      </w:r>
      <w:r w:rsidR="004E2518" w:rsidRPr="00703C77">
        <w:rPr>
          <w:rFonts w:ascii="Arial" w:hAnsi="Arial" w:cs="Arial"/>
          <w:sz w:val="22"/>
          <w:szCs w:val="22"/>
        </w:rPr>
        <w:t xml:space="preserve"> και η Ανθοπούλου Μυρούλα</w:t>
      </w:r>
      <w:r w:rsidR="008A71A4">
        <w:rPr>
          <w:rFonts w:ascii="Arial" w:hAnsi="Arial" w:cs="Arial"/>
          <w:sz w:val="22"/>
          <w:szCs w:val="22"/>
        </w:rPr>
        <w:t>,</w:t>
      </w:r>
      <w:r w:rsidR="004E2518" w:rsidRPr="00703C77">
        <w:rPr>
          <w:rFonts w:ascii="Arial" w:hAnsi="Arial" w:cs="Arial"/>
          <w:sz w:val="22"/>
          <w:szCs w:val="22"/>
        </w:rPr>
        <w:t xml:space="preserve"> υπάλληλος του Δήμου για την τήρηση των πρακτικών</w:t>
      </w:r>
      <w:r w:rsidR="007D49EF" w:rsidRPr="00703C77">
        <w:rPr>
          <w:rFonts w:ascii="Arial" w:hAnsi="Arial" w:cs="Arial"/>
          <w:sz w:val="22"/>
          <w:szCs w:val="22"/>
        </w:rPr>
        <w:t>.</w:t>
      </w:r>
      <w:r w:rsidR="00E855C8" w:rsidRPr="00703C77">
        <w:rPr>
          <w:rFonts w:ascii="Arial" w:hAnsi="Arial" w:cs="Arial"/>
          <w:sz w:val="22"/>
          <w:szCs w:val="22"/>
        </w:rPr>
        <w:t xml:space="preserve"> </w:t>
      </w:r>
    </w:p>
    <w:p w:rsidR="00D154E5" w:rsidRPr="0052684D" w:rsidRDefault="00ED2D51" w:rsidP="007166A1">
      <w:pPr>
        <w:ind w:firstLine="720"/>
        <w:jc w:val="both"/>
        <w:rPr>
          <w:rFonts w:ascii="Arial" w:hAnsi="Arial" w:cs="Arial"/>
          <w:sz w:val="22"/>
          <w:szCs w:val="22"/>
        </w:rPr>
      </w:pPr>
      <w:r w:rsidRPr="00703C77">
        <w:rPr>
          <w:rFonts w:ascii="Arial" w:hAnsi="Arial" w:cs="Arial"/>
          <w:sz w:val="22"/>
          <w:szCs w:val="22"/>
        </w:rPr>
        <w:t xml:space="preserve">      </w:t>
      </w:r>
      <w:r w:rsidR="001E6855" w:rsidRPr="00703C77">
        <w:rPr>
          <w:rFonts w:ascii="Arial" w:hAnsi="Arial" w:cs="Arial"/>
          <w:sz w:val="22"/>
          <w:szCs w:val="22"/>
        </w:rPr>
        <w:t xml:space="preserve"> </w:t>
      </w:r>
      <w:r w:rsidRPr="00703C77">
        <w:rPr>
          <w:rFonts w:ascii="Arial" w:hAnsi="Arial" w:cs="Arial"/>
          <w:sz w:val="22"/>
          <w:szCs w:val="22"/>
        </w:rPr>
        <w:t xml:space="preserve">     </w:t>
      </w:r>
      <w:r w:rsidR="00FF6C74">
        <w:rPr>
          <w:rFonts w:ascii="Arial" w:hAnsi="Arial" w:cs="Arial"/>
          <w:sz w:val="22"/>
          <w:szCs w:val="22"/>
        </w:rPr>
        <w:t>Η</w:t>
      </w:r>
      <w:r w:rsidR="00EF4DF1" w:rsidRPr="00C24577">
        <w:rPr>
          <w:rFonts w:ascii="Arial" w:hAnsi="Arial" w:cs="Arial"/>
          <w:sz w:val="22"/>
          <w:szCs w:val="22"/>
        </w:rPr>
        <w:t xml:space="preserve"> Πρόεδρος κήρυξε την έναρξη της συνεδρίασης και </w:t>
      </w:r>
      <w:r w:rsidR="00EF4DF1">
        <w:rPr>
          <w:rFonts w:ascii="Arial" w:hAnsi="Arial" w:cs="Arial"/>
          <w:sz w:val="22"/>
          <w:szCs w:val="22"/>
        </w:rPr>
        <w:t>εισηγούμεν</w:t>
      </w:r>
      <w:r w:rsidR="006242B7">
        <w:rPr>
          <w:rFonts w:ascii="Arial" w:hAnsi="Arial" w:cs="Arial"/>
          <w:sz w:val="22"/>
          <w:szCs w:val="22"/>
        </w:rPr>
        <w:t>η</w:t>
      </w:r>
      <w:r w:rsidR="00EF4DF1">
        <w:rPr>
          <w:rFonts w:ascii="Arial" w:hAnsi="Arial" w:cs="Arial"/>
          <w:sz w:val="22"/>
          <w:szCs w:val="22"/>
        </w:rPr>
        <w:t xml:space="preserve"> το 8</w:t>
      </w:r>
      <w:r w:rsidR="00EF4DF1" w:rsidRPr="003539DC">
        <w:rPr>
          <w:rFonts w:ascii="Arial" w:hAnsi="Arial" w:cs="Arial"/>
          <w:sz w:val="22"/>
          <w:szCs w:val="22"/>
          <w:vertAlign w:val="superscript"/>
        </w:rPr>
        <w:t>ο</w:t>
      </w:r>
      <w:r w:rsidR="00EF4DF1">
        <w:rPr>
          <w:rFonts w:ascii="Arial" w:hAnsi="Arial" w:cs="Arial"/>
          <w:sz w:val="22"/>
          <w:szCs w:val="22"/>
        </w:rPr>
        <w:t xml:space="preserve">  θέμα της ημερήσιας διάταξης  </w:t>
      </w:r>
      <w:r w:rsidR="00BF72ED">
        <w:rPr>
          <w:rFonts w:ascii="Arial" w:hAnsi="Arial" w:cs="Arial"/>
          <w:sz w:val="22"/>
          <w:szCs w:val="22"/>
        </w:rPr>
        <w:t>για το</w:t>
      </w:r>
      <w:r w:rsidR="00D174EA" w:rsidRPr="00B3418D">
        <w:rPr>
          <w:rFonts w:ascii="Arial" w:hAnsi="Arial" w:cs="Arial"/>
          <w:sz w:val="22"/>
          <w:szCs w:val="22"/>
        </w:rPr>
        <w:t xml:space="preserve">ν </w:t>
      </w:r>
      <w:r w:rsidR="00B3418D" w:rsidRPr="00B3418D">
        <w:rPr>
          <w:rFonts w:ascii="Arial" w:hAnsi="Arial" w:cs="Arial"/>
          <w:sz w:val="22"/>
          <w:szCs w:val="22"/>
        </w:rPr>
        <w:t>«</w:t>
      </w:r>
      <w:r w:rsidR="005F11A4">
        <w:rPr>
          <w:rFonts w:ascii="Arial" w:hAnsi="Arial" w:cs="Arial"/>
          <w:sz w:val="22"/>
          <w:szCs w:val="22"/>
        </w:rPr>
        <w:t>Καθορισμό</w:t>
      </w:r>
      <w:r w:rsidR="005F11A4" w:rsidRPr="006B0897">
        <w:rPr>
          <w:rFonts w:ascii="Arial" w:hAnsi="Arial" w:cs="Arial"/>
          <w:sz w:val="22"/>
          <w:szCs w:val="22"/>
        </w:rPr>
        <w:t xml:space="preserve"> αντιτίμου αναμνηστικών-σουβενίρ στα σημεία πώλησης του Δήμου Η.Π. Νάουσας και αντιτίμου εισόδου στο Κέντρο Βιομηχανικής Κληρονομιάς ΕΡΙΑ</w:t>
      </w:r>
      <w:r w:rsidR="00BF72ED">
        <w:rPr>
          <w:b/>
        </w:rPr>
        <w:t>»</w:t>
      </w:r>
      <w:r w:rsidR="00BF72ED" w:rsidRPr="00D30A4C">
        <w:rPr>
          <w:rFonts w:ascii="Arial" w:hAnsi="Arial" w:cs="Arial"/>
          <w:sz w:val="22"/>
          <w:szCs w:val="22"/>
        </w:rPr>
        <w:t xml:space="preserve"> </w:t>
      </w:r>
      <w:r w:rsidR="00BF72ED">
        <w:rPr>
          <w:rFonts w:ascii="Arial" w:hAnsi="Arial" w:cs="Arial"/>
          <w:sz w:val="22"/>
          <w:szCs w:val="22"/>
        </w:rPr>
        <w:t xml:space="preserve">, ανέφερε την </w:t>
      </w:r>
      <w:r w:rsidR="005F11A4">
        <w:rPr>
          <w:rFonts w:ascii="Arial" w:hAnsi="Arial" w:cs="Arial"/>
          <w:sz w:val="22"/>
          <w:szCs w:val="22"/>
        </w:rPr>
        <w:t>υπ’ αρ. 14024/13.09.2021</w:t>
      </w:r>
      <w:r w:rsidR="00BF72ED">
        <w:rPr>
          <w:rFonts w:ascii="Arial" w:hAnsi="Arial" w:cs="Arial"/>
          <w:sz w:val="22"/>
          <w:szCs w:val="22"/>
        </w:rPr>
        <w:t xml:space="preserve">εισήγηση </w:t>
      </w:r>
      <w:r w:rsidR="00BF72ED" w:rsidRPr="00BF72ED">
        <w:rPr>
          <w:rFonts w:ascii="Arial" w:hAnsi="Arial" w:cs="Arial"/>
          <w:sz w:val="22"/>
          <w:szCs w:val="22"/>
        </w:rPr>
        <w:t xml:space="preserve">του Αυτοτελούς Τμήματος </w:t>
      </w:r>
      <w:proofErr w:type="spellStart"/>
      <w:r w:rsidR="00BF72ED" w:rsidRPr="00BF72ED">
        <w:rPr>
          <w:rFonts w:ascii="Arial" w:hAnsi="Arial" w:cs="Arial"/>
          <w:sz w:val="22"/>
          <w:szCs w:val="22"/>
        </w:rPr>
        <w:t>Κοιν</w:t>
      </w:r>
      <w:proofErr w:type="spellEnd"/>
      <w:r w:rsidR="00BF72ED" w:rsidRPr="00BF72ED">
        <w:rPr>
          <w:rFonts w:ascii="Arial" w:hAnsi="Arial" w:cs="Arial"/>
          <w:sz w:val="22"/>
          <w:szCs w:val="22"/>
        </w:rPr>
        <w:t>. Προστασίας, Παιδείας και Πολιτισμού</w:t>
      </w:r>
      <w:r w:rsidR="005F11A4">
        <w:rPr>
          <w:rFonts w:ascii="Arial" w:hAnsi="Arial" w:cs="Arial"/>
          <w:sz w:val="22"/>
          <w:szCs w:val="22"/>
        </w:rPr>
        <w:t xml:space="preserve">, η οποία </w:t>
      </w:r>
      <w:r w:rsidR="00BF72ED" w:rsidRPr="00BF72ED">
        <w:rPr>
          <w:rFonts w:ascii="Arial" w:hAnsi="Arial" w:cs="Arial"/>
          <w:sz w:val="22"/>
          <w:szCs w:val="22"/>
        </w:rPr>
        <w:t>έχει ως εξής:</w:t>
      </w:r>
    </w:p>
    <w:p w:rsidR="00C631ED" w:rsidRPr="005D0A66" w:rsidRDefault="00C631ED" w:rsidP="0044248D">
      <w:pPr>
        <w:ind w:firstLine="720"/>
        <w:jc w:val="both"/>
        <w:rPr>
          <w:rFonts w:cs="Tahoma"/>
        </w:rPr>
      </w:pPr>
      <w:r w:rsidRPr="005D0A66">
        <w:rPr>
          <w:rFonts w:cs="Tahoma"/>
        </w:rPr>
        <w:t xml:space="preserve">Ο Δήμος Ηρωικής Πόλης Νάουσας στο πλαίσιο της έναρξης λειτουργίας των πωλητηρίων αναμνηστικών ειδών και σουβενίρ στο Κέντρο Βιομηχανικής Κληρονομιάς ΕΡΙΑ, στο Πολιτιστικό Κέντρο της Σχολής Αριστοτέλους, στον </w:t>
      </w:r>
      <w:proofErr w:type="spellStart"/>
      <w:r w:rsidRPr="005D0A66">
        <w:rPr>
          <w:rFonts w:cs="Tahoma"/>
        </w:rPr>
        <w:t>Πολυχώρο</w:t>
      </w:r>
      <w:proofErr w:type="spellEnd"/>
      <w:r w:rsidRPr="005D0A66">
        <w:rPr>
          <w:rFonts w:cs="Tahoma"/>
        </w:rPr>
        <w:t xml:space="preserve"> Πολιτισμού «Χρήστος Λαναράς» (</w:t>
      </w:r>
      <w:proofErr w:type="spellStart"/>
      <w:r w:rsidRPr="005D0A66">
        <w:rPr>
          <w:rFonts w:cs="Tahoma"/>
        </w:rPr>
        <w:t>Βέτλανς</w:t>
      </w:r>
      <w:proofErr w:type="spellEnd"/>
      <w:r w:rsidRPr="005D0A66">
        <w:rPr>
          <w:rFonts w:cs="Tahoma"/>
        </w:rPr>
        <w:t>) κλπ.</w:t>
      </w:r>
      <w:r>
        <w:rPr>
          <w:rFonts w:cs="Tahoma"/>
        </w:rPr>
        <w:t xml:space="preserve"> προτίθεται να ορίσει αντίτιμο στα προς πώληση είδη, καθώ</w:t>
      </w:r>
      <w:bookmarkStart w:id="0" w:name="_GoBack"/>
      <w:bookmarkEnd w:id="0"/>
      <w:r>
        <w:rPr>
          <w:rFonts w:cs="Tahoma"/>
        </w:rPr>
        <w:t xml:space="preserve">ς επίσης και να προχωρήσει στον ορισμό αντιτίμου εισόδου στο Κέντρο Βιομηχανικής Κληρονομιάς ΕΡΙΑ. </w:t>
      </w:r>
    </w:p>
    <w:p w:rsidR="00C631ED" w:rsidRPr="005D0A66" w:rsidRDefault="00C631ED" w:rsidP="00C631ED">
      <w:pPr>
        <w:ind w:firstLine="720"/>
        <w:jc w:val="both"/>
        <w:rPr>
          <w:rFonts w:cs="Tahoma"/>
        </w:rPr>
      </w:pPr>
      <w:r w:rsidRPr="005D0A66">
        <w:rPr>
          <w:rFonts w:cs="Tahoma"/>
        </w:rPr>
        <w:t>Έχοντας υπόψη:</w:t>
      </w:r>
    </w:p>
    <w:p w:rsidR="00C631ED" w:rsidRPr="005D0A66" w:rsidRDefault="00C631ED" w:rsidP="00C631ED">
      <w:pPr>
        <w:ind w:firstLine="720"/>
        <w:jc w:val="both"/>
        <w:rPr>
          <w:rFonts w:cs="Calibri"/>
        </w:rPr>
      </w:pPr>
      <w:r w:rsidRPr="005D0A66">
        <w:rPr>
          <w:rFonts w:cs="Calibri"/>
        </w:rPr>
        <w:t xml:space="preserve">- </w:t>
      </w:r>
      <w:r w:rsidRPr="005D0A66">
        <w:rPr>
          <w:rFonts w:cs="Verdana"/>
          <w:color w:val="000000"/>
        </w:rPr>
        <w:t xml:space="preserve">το </w:t>
      </w:r>
      <w:r w:rsidRPr="005D0A66">
        <w:rPr>
          <w:rFonts w:cs="Verdana"/>
          <w:b/>
          <w:color w:val="000000"/>
        </w:rPr>
        <w:t>άρθρο 72 παρ.1 Ν.3852/10</w:t>
      </w:r>
      <w:r w:rsidRPr="005D0A66">
        <w:rPr>
          <w:rFonts w:cs="Verdana"/>
          <w:color w:val="000000"/>
        </w:rPr>
        <w:t xml:space="preserve">καιτο </w:t>
      </w:r>
      <w:r w:rsidRPr="005D0A66">
        <w:rPr>
          <w:rFonts w:cs="Verdana"/>
          <w:b/>
          <w:color w:val="000000"/>
        </w:rPr>
        <w:t>άρθρο 11 του Ν. 4623/2019</w:t>
      </w:r>
      <w:r w:rsidRPr="005D0A66">
        <w:rPr>
          <w:rFonts w:cs="Verdana"/>
          <w:color w:val="000000"/>
        </w:rPr>
        <w:t>η Οικονομική Επιτροπή εισηγείται προς το Δημοτικό Συμβούλιο την επιβολή τελών, δικαιωμάτων και εισφορών,</w:t>
      </w:r>
    </w:p>
    <w:p w:rsidR="00C631ED" w:rsidRPr="005D0A66" w:rsidRDefault="00C631ED" w:rsidP="00C631ED">
      <w:pPr>
        <w:jc w:val="center"/>
        <w:rPr>
          <w:rFonts w:cs="Tahoma"/>
          <w:b/>
        </w:rPr>
      </w:pPr>
      <w:r w:rsidRPr="005D0A66">
        <w:rPr>
          <w:rFonts w:cs="Tahoma"/>
          <w:b/>
        </w:rPr>
        <w:t>Εισηγούμαστε</w:t>
      </w:r>
    </w:p>
    <w:p w:rsidR="00C631ED" w:rsidRPr="005D0A66" w:rsidRDefault="00C631ED" w:rsidP="00C631ED">
      <w:pPr>
        <w:pStyle w:val="Default"/>
        <w:ind w:firstLine="720"/>
        <w:jc w:val="both"/>
        <w:rPr>
          <w:rFonts w:asciiTheme="minorHAnsi" w:hAnsiTheme="minorHAnsi" w:cs="Tahoma"/>
          <w:sz w:val="22"/>
          <w:szCs w:val="22"/>
        </w:rPr>
      </w:pPr>
      <w:r>
        <w:rPr>
          <w:rFonts w:asciiTheme="minorHAnsi" w:hAnsiTheme="minorHAnsi" w:cs="Tahoma"/>
          <w:sz w:val="22"/>
          <w:szCs w:val="22"/>
        </w:rPr>
        <w:t xml:space="preserve">Α) </w:t>
      </w:r>
      <w:r w:rsidRPr="005D0A66">
        <w:rPr>
          <w:rFonts w:asciiTheme="minorHAnsi" w:hAnsiTheme="minorHAnsi" w:cs="Tahoma"/>
          <w:sz w:val="22"/>
          <w:szCs w:val="22"/>
        </w:rPr>
        <w:t xml:space="preserve">Τον καθορισμό αντιτίμου πώλησης (συμπεριλαμβανομένου ΦΠΑ) των αναμνηστικών-σουβενίρ που πρόκειται να </w:t>
      </w:r>
      <w:r>
        <w:rPr>
          <w:rFonts w:asciiTheme="minorHAnsi" w:hAnsiTheme="minorHAnsi" w:cs="Tahoma"/>
          <w:sz w:val="22"/>
          <w:szCs w:val="22"/>
        </w:rPr>
        <w:t>διατεθούν προς πώληση και</w:t>
      </w:r>
      <w:r w:rsidRPr="005D0A66">
        <w:rPr>
          <w:rFonts w:asciiTheme="minorHAnsi" w:hAnsiTheme="minorHAnsi" w:cs="Tahoma"/>
          <w:sz w:val="22"/>
          <w:szCs w:val="22"/>
        </w:rPr>
        <w:t xml:space="preserve"> τα οποία περιγράφονται παρακάτω στον σχετικό πίνακα:</w:t>
      </w:r>
    </w:p>
    <w:p w:rsidR="00C631ED" w:rsidRDefault="00C631ED" w:rsidP="00C631ED">
      <w:pPr>
        <w:pStyle w:val="Default"/>
        <w:ind w:firstLine="720"/>
        <w:jc w:val="both"/>
        <w:rPr>
          <w:rFonts w:asciiTheme="minorHAnsi" w:hAnsiTheme="minorHAnsi" w:cs="Tahoma"/>
        </w:rPr>
      </w:pPr>
    </w:p>
    <w:tbl>
      <w:tblPr>
        <w:tblW w:w="9209" w:type="dxa"/>
        <w:tblInd w:w="113" w:type="dxa"/>
        <w:tblLook w:val="04A0"/>
      </w:tblPr>
      <w:tblGrid>
        <w:gridCol w:w="900"/>
        <w:gridCol w:w="4057"/>
        <w:gridCol w:w="1842"/>
        <w:gridCol w:w="2410"/>
      </w:tblGrid>
      <w:tr w:rsidR="00C631ED" w:rsidRPr="005D0A66" w:rsidTr="00C631ED">
        <w:trPr>
          <w:trHeight w:val="495"/>
        </w:trPr>
        <w:tc>
          <w:tcPr>
            <w:tcW w:w="9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631ED" w:rsidRPr="005D0A66" w:rsidRDefault="00C631ED" w:rsidP="00C631ED">
            <w:pPr>
              <w:jc w:val="center"/>
              <w:rPr>
                <w:rFonts w:cstheme="minorHAnsi"/>
                <w:b/>
                <w:bCs/>
                <w:color w:val="000000"/>
              </w:rPr>
            </w:pPr>
            <w:r w:rsidRPr="005D0A66">
              <w:rPr>
                <w:rFonts w:cstheme="minorHAnsi"/>
                <w:b/>
                <w:bCs/>
                <w:color w:val="000000"/>
              </w:rPr>
              <w:t>α/α</w:t>
            </w:r>
          </w:p>
        </w:tc>
        <w:tc>
          <w:tcPr>
            <w:tcW w:w="40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631ED" w:rsidRPr="005D0A66" w:rsidRDefault="00C631ED" w:rsidP="00C631ED">
            <w:pPr>
              <w:jc w:val="center"/>
              <w:rPr>
                <w:rFonts w:cstheme="minorHAnsi"/>
                <w:b/>
                <w:bCs/>
                <w:color w:val="000000"/>
              </w:rPr>
            </w:pPr>
            <w:r w:rsidRPr="005D0A66">
              <w:rPr>
                <w:rFonts w:cstheme="minorHAnsi"/>
                <w:b/>
                <w:bCs/>
                <w:color w:val="000000"/>
              </w:rPr>
              <w:t>ΕΙΔΟΣ</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631ED" w:rsidRPr="005D0A66" w:rsidRDefault="00C631ED" w:rsidP="00C631ED">
            <w:pPr>
              <w:jc w:val="center"/>
              <w:rPr>
                <w:rFonts w:cstheme="minorHAnsi"/>
                <w:b/>
                <w:bCs/>
                <w:color w:val="000000"/>
              </w:rPr>
            </w:pPr>
            <w:r w:rsidRPr="005D0A66">
              <w:rPr>
                <w:rFonts w:cstheme="minorHAnsi"/>
                <w:b/>
                <w:bCs/>
                <w:color w:val="000000"/>
              </w:rPr>
              <w:t>ΤΙΜΗ ΜΟΝΑΔΟΣ ΜΕ ΦΠΑ 24%</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631ED" w:rsidRPr="005D0A66" w:rsidRDefault="00C631ED" w:rsidP="00C631ED">
            <w:pPr>
              <w:jc w:val="center"/>
              <w:rPr>
                <w:rFonts w:cstheme="minorHAnsi"/>
                <w:b/>
                <w:bCs/>
                <w:color w:val="000000"/>
              </w:rPr>
            </w:pPr>
            <w:r w:rsidRPr="005D0A66">
              <w:rPr>
                <w:rFonts w:cstheme="minorHAnsi"/>
                <w:b/>
                <w:bCs/>
                <w:color w:val="000000"/>
              </w:rPr>
              <w:t>ΠΡΟΤΕΙΝΟΜΕΝΗ ΤΙΜΗ  ΠΩΛΗΣΗΣ ΜΕ ΦΠΑ 24%</w:t>
            </w:r>
          </w:p>
        </w:tc>
      </w:tr>
      <w:tr w:rsidR="00C631ED" w:rsidRPr="005D0A66" w:rsidTr="00C631ED">
        <w:trPr>
          <w:trHeight w:val="300"/>
        </w:trPr>
        <w:tc>
          <w:tcPr>
            <w:tcW w:w="900" w:type="dxa"/>
            <w:vMerge/>
            <w:tcBorders>
              <w:top w:val="single" w:sz="4" w:space="0" w:color="auto"/>
              <w:left w:val="single" w:sz="4" w:space="0" w:color="auto"/>
              <w:bottom w:val="single" w:sz="4" w:space="0" w:color="auto"/>
              <w:right w:val="single" w:sz="4" w:space="0" w:color="auto"/>
            </w:tcBorders>
            <w:vAlign w:val="center"/>
            <w:hideMark/>
          </w:tcPr>
          <w:p w:rsidR="00C631ED" w:rsidRPr="005D0A66" w:rsidRDefault="00C631ED" w:rsidP="00C631ED">
            <w:pPr>
              <w:rPr>
                <w:rFonts w:cstheme="minorHAnsi"/>
                <w:b/>
                <w:bCs/>
                <w:color w:val="000000"/>
              </w:rPr>
            </w:pPr>
          </w:p>
        </w:tc>
        <w:tc>
          <w:tcPr>
            <w:tcW w:w="4057" w:type="dxa"/>
            <w:vMerge/>
            <w:tcBorders>
              <w:top w:val="single" w:sz="4" w:space="0" w:color="auto"/>
              <w:left w:val="single" w:sz="4" w:space="0" w:color="auto"/>
              <w:bottom w:val="single" w:sz="4" w:space="0" w:color="auto"/>
              <w:right w:val="single" w:sz="4" w:space="0" w:color="auto"/>
            </w:tcBorders>
            <w:vAlign w:val="center"/>
            <w:hideMark/>
          </w:tcPr>
          <w:p w:rsidR="00C631ED" w:rsidRPr="005D0A66" w:rsidRDefault="00C631ED" w:rsidP="00C631ED">
            <w:pPr>
              <w:rPr>
                <w:rFonts w:cstheme="minorHAnsi"/>
                <w:b/>
                <w:bCs/>
                <w:color w:val="000000"/>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631ED" w:rsidRPr="005D0A66" w:rsidRDefault="00C631ED" w:rsidP="00C631ED">
            <w:pPr>
              <w:rPr>
                <w:rFonts w:cstheme="minorHAnsi"/>
                <w:b/>
                <w:bCs/>
                <w:color w:val="000000"/>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C631ED" w:rsidRPr="005D0A66" w:rsidRDefault="00C631ED" w:rsidP="00C631ED">
            <w:pPr>
              <w:rPr>
                <w:rFonts w:cstheme="minorHAnsi"/>
                <w:b/>
                <w:bCs/>
                <w:color w:val="000000"/>
              </w:rPr>
            </w:pPr>
          </w:p>
        </w:tc>
      </w:tr>
      <w:tr w:rsidR="00C631ED" w:rsidRPr="005D0A66" w:rsidTr="00C631ED">
        <w:trPr>
          <w:trHeight w:val="30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C631ED" w:rsidRPr="005D0A66" w:rsidRDefault="00C631ED" w:rsidP="00C631ED">
            <w:pPr>
              <w:jc w:val="center"/>
              <w:rPr>
                <w:rFonts w:cstheme="minorHAnsi"/>
                <w:color w:val="000000"/>
              </w:rPr>
            </w:pPr>
            <w:r w:rsidRPr="005D0A66">
              <w:rPr>
                <w:rFonts w:cstheme="minorHAnsi"/>
                <w:color w:val="000000"/>
              </w:rPr>
              <w:t>1</w:t>
            </w:r>
          </w:p>
        </w:tc>
        <w:tc>
          <w:tcPr>
            <w:tcW w:w="4057" w:type="dxa"/>
            <w:tcBorders>
              <w:top w:val="nil"/>
              <w:left w:val="nil"/>
              <w:bottom w:val="single" w:sz="4" w:space="0" w:color="auto"/>
              <w:right w:val="single" w:sz="4" w:space="0" w:color="auto"/>
            </w:tcBorders>
            <w:shd w:val="clear" w:color="auto" w:fill="auto"/>
            <w:vAlign w:val="center"/>
            <w:hideMark/>
          </w:tcPr>
          <w:p w:rsidR="00C631ED" w:rsidRPr="005D0A66" w:rsidRDefault="00C631ED" w:rsidP="00C631ED">
            <w:pPr>
              <w:rPr>
                <w:rFonts w:cstheme="minorHAnsi"/>
                <w:color w:val="000000"/>
              </w:rPr>
            </w:pPr>
            <w:r w:rsidRPr="005D0A66">
              <w:rPr>
                <w:rFonts w:cstheme="minorHAnsi"/>
                <w:color w:val="000000"/>
              </w:rPr>
              <w:t xml:space="preserve">Κούπα κεραμική ΕΡΙΑ (λευκό, γκρι) </w:t>
            </w:r>
          </w:p>
        </w:tc>
        <w:tc>
          <w:tcPr>
            <w:tcW w:w="1842" w:type="dxa"/>
            <w:tcBorders>
              <w:top w:val="nil"/>
              <w:left w:val="nil"/>
              <w:bottom w:val="single" w:sz="4" w:space="0" w:color="auto"/>
              <w:right w:val="single" w:sz="4" w:space="0" w:color="auto"/>
            </w:tcBorders>
            <w:shd w:val="clear" w:color="auto" w:fill="auto"/>
            <w:vAlign w:val="center"/>
            <w:hideMark/>
          </w:tcPr>
          <w:p w:rsidR="00C631ED" w:rsidRPr="005D0A66" w:rsidRDefault="00C631ED" w:rsidP="00C631ED">
            <w:pPr>
              <w:jc w:val="right"/>
              <w:rPr>
                <w:rFonts w:cstheme="minorHAnsi"/>
                <w:color w:val="000000"/>
              </w:rPr>
            </w:pPr>
            <w:r w:rsidRPr="005D0A66">
              <w:rPr>
                <w:rFonts w:cstheme="minorHAnsi"/>
                <w:color w:val="000000"/>
              </w:rPr>
              <w:t>4,46 €</w:t>
            </w:r>
          </w:p>
        </w:tc>
        <w:tc>
          <w:tcPr>
            <w:tcW w:w="2410" w:type="dxa"/>
            <w:tcBorders>
              <w:top w:val="nil"/>
              <w:left w:val="nil"/>
              <w:bottom w:val="single" w:sz="4" w:space="0" w:color="auto"/>
              <w:right w:val="single" w:sz="4" w:space="0" w:color="auto"/>
            </w:tcBorders>
            <w:shd w:val="clear" w:color="auto" w:fill="auto"/>
            <w:vAlign w:val="center"/>
            <w:hideMark/>
          </w:tcPr>
          <w:p w:rsidR="00C631ED" w:rsidRPr="005D0A66" w:rsidRDefault="00C631ED" w:rsidP="00C631ED">
            <w:pPr>
              <w:jc w:val="right"/>
              <w:rPr>
                <w:rFonts w:cstheme="minorHAnsi"/>
                <w:color w:val="000000"/>
              </w:rPr>
            </w:pPr>
            <w:r w:rsidRPr="005D0A66">
              <w:rPr>
                <w:rFonts w:cstheme="minorHAnsi"/>
                <w:color w:val="000000"/>
              </w:rPr>
              <w:t>6,00 €</w:t>
            </w:r>
          </w:p>
        </w:tc>
      </w:tr>
      <w:tr w:rsidR="00C631ED" w:rsidRPr="005D0A66" w:rsidTr="00C631ED">
        <w:trPr>
          <w:trHeight w:val="30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C631ED" w:rsidRPr="005D0A66" w:rsidRDefault="00C631ED" w:rsidP="00C631ED">
            <w:pPr>
              <w:jc w:val="center"/>
              <w:rPr>
                <w:rFonts w:cstheme="minorHAnsi"/>
                <w:color w:val="000000"/>
              </w:rPr>
            </w:pPr>
            <w:r w:rsidRPr="005D0A66">
              <w:rPr>
                <w:rFonts w:cstheme="minorHAnsi"/>
                <w:color w:val="000000"/>
              </w:rPr>
              <w:t>2</w:t>
            </w:r>
          </w:p>
        </w:tc>
        <w:tc>
          <w:tcPr>
            <w:tcW w:w="4057" w:type="dxa"/>
            <w:tcBorders>
              <w:top w:val="nil"/>
              <w:left w:val="nil"/>
              <w:bottom w:val="single" w:sz="4" w:space="0" w:color="auto"/>
              <w:right w:val="single" w:sz="4" w:space="0" w:color="auto"/>
            </w:tcBorders>
            <w:shd w:val="clear" w:color="auto" w:fill="auto"/>
            <w:vAlign w:val="center"/>
            <w:hideMark/>
          </w:tcPr>
          <w:p w:rsidR="00C631ED" w:rsidRPr="005D0A66" w:rsidRDefault="00C631ED" w:rsidP="00C631ED">
            <w:pPr>
              <w:rPr>
                <w:rFonts w:cstheme="minorHAnsi"/>
                <w:color w:val="000000"/>
              </w:rPr>
            </w:pPr>
            <w:proofErr w:type="spellStart"/>
            <w:r w:rsidRPr="005D0A66">
              <w:rPr>
                <w:rFonts w:cstheme="minorHAnsi"/>
                <w:color w:val="000000"/>
              </w:rPr>
              <w:t>Μαγνητάκια</w:t>
            </w:r>
            <w:proofErr w:type="spellEnd"/>
            <w:r w:rsidRPr="005D0A66">
              <w:rPr>
                <w:rFonts w:cstheme="minorHAnsi"/>
                <w:color w:val="000000"/>
              </w:rPr>
              <w:t xml:space="preserve"> ΕΡΙΑ </w:t>
            </w:r>
          </w:p>
        </w:tc>
        <w:tc>
          <w:tcPr>
            <w:tcW w:w="1842" w:type="dxa"/>
            <w:tcBorders>
              <w:top w:val="nil"/>
              <w:left w:val="nil"/>
              <w:bottom w:val="single" w:sz="4" w:space="0" w:color="auto"/>
              <w:right w:val="single" w:sz="4" w:space="0" w:color="auto"/>
            </w:tcBorders>
            <w:shd w:val="clear" w:color="auto" w:fill="auto"/>
            <w:vAlign w:val="center"/>
            <w:hideMark/>
          </w:tcPr>
          <w:p w:rsidR="00C631ED" w:rsidRPr="005D0A66" w:rsidRDefault="00C631ED" w:rsidP="00C631ED">
            <w:pPr>
              <w:jc w:val="right"/>
              <w:rPr>
                <w:rFonts w:cstheme="minorHAnsi"/>
                <w:color w:val="000000"/>
              </w:rPr>
            </w:pPr>
            <w:r w:rsidRPr="005D0A66">
              <w:rPr>
                <w:rFonts w:cstheme="minorHAnsi"/>
                <w:color w:val="000000"/>
              </w:rPr>
              <w:t>1,49 €</w:t>
            </w:r>
          </w:p>
        </w:tc>
        <w:tc>
          <w:tcPr>
            <w:tcW w:w="2410" w:type="dxa"/>
            <w:tcBorders>
              <w:top w:val="nil"/>
              <w:left w:val="nil"/>
              <w:bottom w:val="single" w:sz="4" w:space="0" w:color="auto"/>
              <w:right w:val="single" w:sz="4" w:space="0" w:color="auto"/>
            </w:tcBorders>
            <w:shd w:val="clear" w:color="auto" w:fill="auto"/>
            <w:vAlign w:val="center"/>
            <w:hideMark/>
          </w:tcPr>
          <w:p w:rsidR="00C631ED" w:rsidRPr="005D0A66" w:rsidRDefault="00C631ED" w:rsidP="00C631ED">
            <w:pPr>
              <w:jc w:val="right"/>
              <w:rPr>
                <w:rFonts w:cstheme="minorHAnsi"/>
                <w:color w:val="000000"/>
              </w:rPr>
            </w:pPr>
            <w:r w:rsidRPr="005D0A66">
              <w:rPr>
                <w:rFonts w:cstheme="minorHAnsi"/>
                <w:color w:val="000000"/>
              </w:rPr>
              <w:t>2,50 €</w:t>
            </w:r>
          </w:p>
        </w:tc>
      </w:tr>
      <w:tr w:rsidR="00C631ED" w:rsidRPr="005D0A66" w:rsidTr="00C631ED">
        <w:trPr>
          <w:trHeight w:val="30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C631ED" w:rsidRPr="005D0A66" w:rsidRDefault="00C631ED" w:rsidP="00C631ED">
            <w:pPr>
              <w:jc w:val="center"/>
              <w:rPr>
                <w:rFonts w:cstheme="minorHAnsi"/>
                <w:color w:val="000000"/>
              </w:rPr>
            </w:pPr>
            <w:r w:rsidRPr="005D0A66">
              <w:rPr>
                <w:rFonts w:cstheme="minorHAnsi"/>
                <w:color w:val="000000"/>
              </w:rPr>
              <w:t>3</w:t>
            </w:r>
          </w:p>
        </w:tc>
        <w:tc>
          <w:tcPr>
            <w:tcW w:w="4057" w:type="dxa"/>
            <w:tcBorders>
              <w:top w:val="nil"/>
              <w:left w:val="nil"/>
              <w:bottom w:val="single" w:sz="4" w:space="0" w:color="auto"/>
              <w:right w:val="single" w:sz="4" w:space="0" w:color="auto"/>
            </w:tcBorders>
            <w:shd w:val="clear" w:color="auto" w:fill="auto"/>
            <w:vAlign w:val="center"/>
            <w:hideMark/>
          </w:tcPr>
          <w:p w:rsidR="00C631ED" w:rsidRPr="005D0A66" w:rsidRDefault="00C631ED" w:rsidP="00C631ED">
            <w:pPr>
              <w:rPr>
                <w:rFonts w:cstheme="minorHAnsi"/>
                <w:color w:val="000000"/>
              </w:rPr>
            </w:pPr>
            <w:r w:rsidRPr="005D0A66">
              <w:rPr>
                <w:rFonts w:cstheme="minorHAnsi"/>
                <w:color w:val="000000"/>
              </w:rPr>
              <w:t>Τσάντα βαμβακερή ΕΡΙΑ (εκρού, λευκό, μπλε, κόκκινο)</w:t>
            </w:r>
          </w:p>
        </w:tc>
        <w:tc>
          <w:tcPr>
            <w:tcW w:w="1842" w:type="dxa"/>
            <w:tcBorders>
              <w:top w:val="nil"/>
              <w:left w:val="nil"/>
              <w:bottom w:val="single" w:sz="4" w:space="0" w:color="auto"/>
              <w:right w:val="single" w:sz="4" w:space="0" w:color="auto"/>
            </w:tcBorders>
            <w:shd w:val="clear" w:color="auto" w:fill="auto"/>
            <w:vAlign w:val="center"/>
            <w:hideMark/>
          </w:tcPr>
          <w:p w:rsidR="00C631ED" w:rsidRPr="005D0A66" w:rsidRDefault="00C631ED" w:rsidP="00C631ED">
            <w:pPr>
              <w:jc w:val="right"/>
              <w:rPr>
                <w:rFonts w:cstheme="minorHAnsi"/>
                <w:color w:val="000000"/>
              </w:rPr>
            </w:pPr>
            <w:r w:rsidRPr="005D0A66">
              <w:rPr>
                <w:rFonts w:cstheme="minorHAnsi"/>
                <w:color w:val="000000"/>
              </w:rPr>
              <w:t>4,34 €</w:t>
            </w:r>
          </w:p>
        </w:tc>
        <w:tc>
          <w:tcPr>
            <w:tcW w:w="2410" w:type="dxa"/>
            <w:tcBorders>
              <w:top w:val="nil"/>
              <w:left w:val="nil"/>
              <w:bottom w:val="single" w:sz="4" w:space="0" w:color="auto"/>
              <w:right w:val="single" w:sz="4" w:space="0" w:color="auto"/>
            </w:tcBorders>
            <w:shd w:val="clear" w:color="auto" w:fill="auto"/>
            <w:vAlign w:val="center"/>
            <w:hideMark/>
          </w:tcPr>
          <w:p w:rsidR="00C631ED" w:rsidRPr="005D0A66" w:rsidRDefault="00C631ED" w:rsidP="00C631ED">
            <w:pPr>
              <w:jc w:val="right"/>
              <w:rPr>
                <w:rFonts w:cstheme="minorHAnsi"/>
                <w:color w:val="000000"/>
              </w:rPr>
            </w:pPr>
            <w:r w:rsidRPr="005D0A66">
              <w:rPr>
                <w:rFonts w:cstheme="minorHAnsi"/>
                <w:color w:val="000000"/>
              </w:rPr>
              <w:t>7,00 €</w:t>
            </w:r>
          </w:p>
        </w:tc>
      </w:tr>
      <w:tr w:rsidR="00C631ED" w:rsidRPr="005D0A66" w:rsidTr="00C631ED">
        <w:trPr>
          <w:trHeight w:val="30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C631ED" w:rsidRPr="005D0A66" w:rsidRDefault="00C631ED" w:rsidP="00C631ED">
            <w:pPr>
              <w:jc w:val="center"/>
              <w:rPr>
                <w:rFonts w:cstheme="minorHAnsi"/>
                <w:color w:val="000000"/>
              </w:rPr>
            </w:pPr>
            <w:r w:rsidRPr="005D0A66">
              <w:rPr>
                <w:rFonts w:cstheme="minorHAnsi"/>
                <w:color w:val="000000"/>
              </w:rPr>
              <w:t>4</w:t>
            </w:r>
          </w:p>
        </w:tc>
        <w:tc>
          <w:tcPr>
            <w:tcW w:w="4057" w:type="dxa"/>
            <w:tcBorders>
              <w:top w:val="nil"/>
              <w:left w:val="nil"/>
              <w:bottom w:val="single" w:sz="4" w:space="0" w:color="auto"/>
              <w:right w:val="single" w:sz="4" w:space="0" w:color="auto"/>
            </w:tcBorders>
            <w:shd w:val="clear" w:color="auto" w:fill="auto"/>
            <w:vAlign w:val="center"/>
            <w:hideMark/>
          </w:tcPr>
          <w:p w:rsidR="00C631ED" w:rsidRPr="005D0A66" w:rsidRDefault="00C631ED" w:rsidP="00C631ED">
            <w:pPr>
              <w:rPr>
                <w:rFonts w:cstheme="minorHAnsi"/>
                <w:color w:val="000000"/>
              </w:rPr>
            </w:pPr>
            <w:r w:rsidRPr="005D0A66">
              <w:rPr>
                <w:rFonts w:cstheme="minorHAnsi"/>
                <w:color w:val="000000"/>
              </w:rPr>
              <w:t>Κονκάρδα ΕΡΙΑ</w:t>
            </w:r>
          </w:p>
        </w:tc>
        <w:tc>
          <w:tcPr>
            <w:tcW w:w="1842" w:type="dxa"/>
            <w:tcBorders>
              <w:top w:val="nil"/>
              <w:left w:val="nil"/>
              <w:bottom w:val="single" w:sz="4" w:space="0" w:color="auto"/>
              <w:right w:val="single" w:sz="4" w:space="0" w:color="auto"/>
            </w:tcBorders>
            <w:shd w:val="clear" w:color="auto" w:fill="auto"/>
            <w:vAlign w:val="center"/>
            <w:hideMark/>
          </w:tcPr>
          <w:p w:rsidR="00C631ED" w:rsidRPr="005D0A66" w:rsidRDefault="00C631ED" w:rsidP="00C631ED">
            <w:pPr>
              <w:jc w:val="right"/>
              <w:rPr>
                <w:rFonts w:cstheme="minorHAnsi"/>
                <w:color w:val="000000"/>
              </w:rPr>
            </w:pPr>
            <w:r w:rsidRPr="005D0A66">
              <w:rPr>
                <w:rFonts w:cstheme="minorHAnsi"/>
                <w:color w:val="000000"/>
              </w:rPr>
              <w:t>1,49 €</w:t>
            </w:r>
          </w:p>
        </w:tc>
        <w:tc>
          <w:tcPr>
            <w:tcW w:w="2410" w:type="dxa"/>
            <w:tcBorders>
              <w:top w:val="nil"/>
              <w:left w:val="nil"/>
              <w:bottom w:val="single" w:sz="4" w:space="0" w:color="auto"/>
              <w:right w:val="single" w:sz="4" w:space="0" w:color="auto"/>
            </w:tcBorders>
            <w:shd w:val="clear" w:color="auto" w:fill="auto"/>
            <w:vAlign w:val="center"/>
            <w:hideMark/>
          </w:tcPr>
          <w:p w:rsidR="00C631ED" w:rsidRPr="005D0A66" w:rsidRDefault="00C631ED" w:rsidP="00C631ED">
            <w:pPr>
              <w:jc w:val="right"/>
              <w:rPr>
                <w:rFonts w:cstheme="minorHAnsi"/>
                <w:color w:val="000000"/>
              </w:rPr>
            </w:pPr>
            <w:r w:rsidRPr="005D0A66">
              <w:rPr>
                <w:rFonts w:cstheme="minorHAnsi"/>
                <w:color w:val="000000"/>
              </w:rPr>
              <w:t>2,00 €</w:t>
            </w:r>
          </w:p>
        </w:tc>
      </w:tr>
      <w:tr w:rsidR="00C631ED" w:rsidRPr="005D0A66" w:rsidTr="00C631ED">
        <w:trPr>
          <w:trHeight w:val="30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C631ED" w:rsidRPr="005D0A66" w:rsidRDefault="00C631ED" w:rsidP="00C631ED">
            <w:pPr>
              <w:jc w:val="center"/>
              <w:rPr>
                <w:rFonts w:cstheme="minorHAnsi"/>
                <w:color w:val="000000"/>
              </w:rPr>
            </w:pPr>
            <w:r w:rsidRPr="005D0A66">
              <w:rPr>
                <w:rFonts w:cstheme="minorHAnsi"/>
                <w:color w:val="000000"/>
              </w:rPr>
              <w:t>5</w:t>
            </w:r>
          </w:p>
        </w:tc>
        <w:tc>
          <w:tcPr>
            <w:tcW w:w="4057" w:type="dxa"/>
            <w:tcBorders>
              <w:top w:val="nil"/>
              <w:left w:val="nil"/>
              <w:bottom w:val="single" w:sz="4" w:space="0" w:color="auto"/>
              <w:right w:val="single" w:sz="4" w:space="0" w:color="auto"/>
            </w:tcBorders>
            <w:shd w:val="clear" w:color="auto" w:fill="auto"/>
            <w:vAlign w:val="center"/>
            <w:hideMark/>
          </w:tcPr>
          <w:p w:rsidR="00C631ED" w:rsidRPr="005D0A66" w:rsidRDefault="00C631ED" w:rsidP="00C631ED">
            <w:pPr>
              <w:rPr>
                <w:rFonts w:cstheme="minorHAnsi"/>
                <w:color w:val="000000"/>
              </w:rPr>
            </w:pPr>
            <w:proofErr w:type="spellStart"/>
            <w:r w:rsidRPr="005D0A66">
              <w:rPr>
                <w:rFonts w:cstheme="minorHAnsi"/>
                <w:color w:val="000000"/>
              </w:rPr>
              <w:t>Σουβέρ</w:t>
            </w:r>
            <w:proofErr w:type="spellEnd"/>
            <w:r w:rsidRPr="005D0A66">
              <w:rPr>
                <w:rFonts w:cstheme="minorHAnsi"/>
                <w:color w:val="000000"/>
              </w:rPr>
              <w:t xml:space="preserve"> ΕΡΙΑ σε πλακάκι</w:t>
            </w:r>
          </w:p>
        </w:tc>
        <w:tc>
          <w:tcPr>
            <w:tcW w:w="1842" w:type="dxa"/>
            <w:tcBorders>
              <w:top w:val="nil"/>
              <w:left w:val="nil"/>
              <w:bottom w:val="single" w:sz="4" w:space="0" w:color="auto"/>
              <w:right w:val="single" w:sz="4" w:space="0" w:color="auto"/>
            </w:tcBorders>
            <w:shd w:val="clear" w:color="auto" w:fill="auto"/>
            <w:vAlign w:val="center"/>
            <w:hideMark/>
          </w:tcPr>
          <w:p w:rsidR="00C631ED" w:rsidRPr="005D0A66" w:rsidRDefault="00C631ED" w:rsidP="00C631ED">
            <w:pPr>
              <w:jc w:val="right"/>
              <w:rPr>
                <w:rFonts w:cstheme="minorHAnsi"/>
                <w:color w:val="000000"/>
              </w:rPr>
            </w:pPr>
            <w:r w:rsidRPr="005D0A66">
              <w:rPr>
                <w:rFonts w:cstheme="minorHAnsi"/>
                <w:color w:val="000000"/>
              </w:rPr>
              <w:t>3,97 €</w:t>
            </w:r>
          </w:p>
        </w:tc>
        <w:tc>
          <w:tcPr>
            <w:tcW w:w="2410" w:type="dxa"/>
            <w:tcBorders>
              <w:top w:val="nil"/>
              <w:left w:val="nil"/>
              <w:bottom w:val="single" w:sz="4" w:space="0" w:color="auto"/>
              <w:right w:val="single" w:sz="4" w:space="0" w:color="auto"/>
            </w:tcBorders>
            <w:shd w:val="clear" w:color="auto" w:fill="auto"/>
            <w:vAlign w:val="center"/>
            <w:hideMark/>
          </w:tcPr>
          <w:p w:rsidR="00C631ED" w:rsidRPr="005D0A66" w:rsidRDefault="00C631ED" w:rsidP="00C631ED">
            <w:pPr>
              <w:jc w:val="right"/>
              <w:rPr>
                <w:rFonts w:cstheme="minorHAnsi"/>
                <w:color w:val="000000"/>
              </w:rPr>
            </w:pPr>
            <w:r w:rsidRPr="005D0A66">
              <w:rPr>
                <w:rFonts w:cstheme="minorHAnsi"/>
                <w:color w:val="000000"/>
              </w:rPr>
              <w:t>5,00 €</w:t>
            </w:r>
          </w:p>
        </w:tc>
      </w:tr>
      <w:tr w:rsidR="00C631ED" w:rsidRPr="005D0A66" w:rsidTr="00C631ED">
        <w:trPr>
          <w:trHeight w:val="30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C631ED" w:rsidRPr="005D0A66" w:rsidRDefault="00C631ED" w:rsidP="00C631ED">
            <w:pPr>
              <w:jc w:val="center"/>
              <w:rPr>
                <w:rFonts w:cstheme="minorHAnsi"/>
                <w:color w:val="000000"/>
              </w:rPr>
            </w:pPr>
            <w:r w:rsidRPr="005D0A66">
              <w:rPr>
                <w:rFonts w:cstheme="minorHAnsi"/>
                <w:color w:val="000000"/>
              </w:rPr>
              <w:t>6</w:t>
            </w:r>
          </w:p>
        </w:tc>
        <w:tc>
          <w:tcPr>
            <w:tcW w:w="4057" w:type="dxa"/>
            <w:tcBorders>
              <w:top w:val="nil"/>
              <w:left w:val="nil"/>
              <w:bottom w:val="single" w:sz="4" w:space="0" w:color="auto"/>
              <w:right w:val="single" w:sz="4" w:space="0" w:color="auto"/>
            </w:tcBorders>
            <w:shd w:val="clear" w:color="auto" w:fill="auto"/>
            <w:vAlign w:val="center"/>
            <w:hideMark/>
          </w:tcPr>
          <w:p w:rsidR="00C631ED" w:rsidRPr="005D0A66" w:rsidRDefault="00C631ED" w:rsidP="00C631ED">
            <w:pPr>
              <w:rPr>
                <w:rFonts w:cstheme="minorHAnsi"/>
                <w:color w:val="000000"/>
              </w:rPr>
            </w:pPr>
            <w:proofErr w:type="spellStart"/>
            <w:r w:rsidRPr="005D0A66">
              <w:rPr>
                <w:rFonts w:cstheme="minorHAnsi"/>
                <w:color w:val="000000"/>
              </w:rPr>
              <w:t>Σουβέρ</w:t>
            </w:r>
            <w:proofErr w:type="spellEnd"/>
            <w:r w:rsidRPr="005D0A66">
              <w:rPr>
                <w:rFonts w:cstheme="minorHAnsi"/>
                <w:color w:val="000000"/>
              </w:rPr>
              <w:t xml:space="preserve"> ΕΡΙΑ σε μάρμαρο</w:t>
            </w:r>
          </w:p>
        </w:tc>
        <w:tc>
          <w:tcPr>
            <w:tcW w:w="1842" w:type="dxa"/>
            <w:tcBorders>
              <w:top w:val="nil"/>
              <w:left w:val="nil"/>
              <w:bottom w:val="single" w:sz="4" w:space="0" w:color="auto"/>
              <w:right w:val="single" w:sz="4" w:space="0" w:color="auto"/>
            </w:tcBorders>
            <w:shd w:val="clear" w:color="auto" w:fill="auto"/>
            <w:vAlign w:val="center"/>
            <w:hideMark/>
          </w:tcPr>
          <w:p w:rsidR="00C631ED" w:rsidRPr="005D0A66" w:rsidRDefault="00C631ED" w:rsidP="00C631ED">
            <w:pPr>
              <w:jc w:val="right"/>
              <w:rPr>
                <w:rFonts w:cstheme="minorHAnsi"/>
                <w:color w:val="000000"/>
              </w:rPr>
            </w:pPr>
            <w:r w:rsidRPr="005D0A66">
              <w:rPr>
                <w:rFonts w:cstheme="minorHAnsi"/>
                <w:color w:val="000000"/>
              </w:rPr>
              <w:t>3,22 €</w:t>
            </w:r>
          </w:p>
        </w:tc>
        <w:tc>
          <w:tcPr>
            <w:tcW w:w="2410" w:type="dxa"/>
            <w:tcBorders>
              <w:top w:val="nil"/>
              <w:left w:val="nil"/>
              <w:bottom w:val="single" w:sz="4" w:space="0" w:color="auto"/>
              <w:right w:val="single" w:sz="4" w:space="0" w:color="auto"/>
            </w:tcBorders>
            <w:shd w:val="clear" w:color="auto" w:fill="auto"/>
            <w:vAlign w:val="center"/>
            <w:hideMark/>
          </w:tcPr>
          <w:p w:rsidR="00C631ED" w:rsidRPr="005D0A66" w:rsidRDefault="00C631ED" w:rsidP="00C631ED">
            <w:pPr>
              <w:jc w:val="right"/>
              <w:rPr>
                <w:rFonts w:cstheme="minorHAnsi"/>
                <w:color w:val="000000"/>
              </w:rPr>
            </w:pPr>
            <w:r w:rsidRPr="005D0A66">
              <w:rPr>
                <w:rFonts w:cstheme="minorHAnsi"/>
                <w:color w:val="000000"/>
              </w:rPr>
              <w:t>4,00 €</w:t>
            </w:r>
          </w:p>
        </w:tc>
      </w:tr>
      <w:tr w:rsidR="00C631ED" w:rsidRPr="005D0A66" w:rsidTr="00C631ED">
        <w:trPr>
          <w:trHeight w:val="30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C631ED" w:rsidRPr="005D0A66" w:rsidRDefault="00C631ED" w:rsidP="00C631ED">
            <w:pPr>
              <w:jc w:val="center"/>
              <w:rPr>
                <w:rFonts w:cstheme="minorHAnsi"/>
                <w:color w:val="000000"/>
              </w:rPr>
            </w:pPr>
            <w:r w:rsidRPr="005D0A66">
              <w:rPr>
                <w:rFonts w:cstheme="minorHAnsi"/>
                <w:color w:val="000000"/>
              </w:rPr>
              <w:t>7</w:t>
            </w:r>
          </w:p>
        </w:tc>
        <w:tc>
          <w:tcPr>
            <w:tcW w:w="4057" w:type="dxa"/>
            <w:tcBorders>
              <w:top w:val="nil"/>
              <w:left w:val="nil"/>
              <w:bottom w:val="single" w:sz="4" w:space="0" w:color="auto"/>
              <w:right w:val="single" w:sz="4" w:space="0" w:color="auto"/>
            </w:tcBorders>
            <w:shd w:val="clear" w:color="auto" w:fill="auto"/>
            <w:vAlign w:val="center"/>
            <w:hideMark/>
          </w:tcPr>
          <w:p w:rsidR="00C631ED" w:rsidRPr="005D0A66" w:rsidRDefault="00C631ED" w:rsidP="00C631ED">
            <w:pPr>
              <w:rPr>
                <w:rFonts w:cstheme="minorHAnsi"/>
                <w:color w:val="000000"/>
              </w:rPr>
            </w:pPr>
            <w:r w:rsidRPr="005D0A66">
              <w:rPr>
                <w:rFonts w:cstheme="minorHAnsi"/>
                <w:color w:val="000000"/>
              </w:rPr>
              <w:t>Αναμνηστικές σφραγίδες</w:t>
            </w:r>
          </w:p>
        </w:tc>
        <w:tc>
          <w:tcPr>
            <w:tcW w:w="1842" w:type="dxa"/>
            <w:tcBorders>
              <w:top w:val="nil"/>
              <w:left w:val="nil"/>
              <w:bottom w:val="single" w:sz="4" w:space="0" w:color="auto"/>
              <w:right w:val="single" w:sz="4" w:space="0" w:color="auto"/>
            </w:tcBorders>
            <w:shd w:val="clear" w:color="auto" w:fill="auto"/>
            <w:vAlign w:val="center"/>
            <w:hideMark/>
          </w:tcPr>
          <w:p w:rsidR="00C631ED" w:rsidRPr="005D0A66" w:rsidRDefault="00C631ED" w:rsidP="00C631ED">
            <w:pPr>
              <w:jc w:val="right"/>
              <w:rPr>
                <w:rFonts w:cstheme="minorHAnsi"/>
                <w:color w:val="000000"/>
              </w:rPr>
            </w:pPr>
            <w:r w:rsidRPr="005D0A66">
              <w:rPr>
                <w:rFonts w:cstheme="minorHAnsi"/>
                <w:color w:val="000000"/>
              </w:rPr>
              <w:t>3,84 €</w:t>
            </w:r>
          </w:p>
        </w:tc>
        <w:tc>
          <w:tcPr>
            <w:tcW w:w="2410" w:type="dxa"/>
            <w:tcBorders>
              <w:top w:val="nil"/>
              <w:left w:val="nil"/>
              <w:bottom w:val="single" w:sz="4" w:space="0" w:color="auto"/>
              <w:right w:val="single" w:sz="4" w:space="0" w:color="auto"/>
            </w:tcBorders>
            <w:shd w:val="clear" w:color="auto" w:fill="auto"/>
            <w:vAlign w:val="center"/>
            <w:hideMark/>
          </w:tcPr>
          <w:p w:rsidR="00C631ED" w:rsidRPr="005D0A66" w:rsidRDefault="00C631ED" w:rsidP="00C631ED">
            <w:pPr>
              <w:jc w:val="right"/>
              <w:rPr>
                <w:rFonts w:cstheme="minorHAnsi"/>
                <w:color w:val="000000"/>
              </w:rPr>
            </w:pPr>
            <w:r w:rsidRPr="005D0A66">
              <w:rPr>
                <w:rFonts w:cstheme="minorHAnsi"/>
                <w:color w:val="000000"/>
              </w:rPr>
              <w:t>5,00 €</w:t>
            </w:r>
          </w:p>
        </w:tc>
      </w:tr>
      <w:tr w:rsidR="00C631ED" w:rsidRPr="005D0A66" w:rsidTr="00C631ED">
        <w:trPr>
          <w:trHeight w:val="30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C631ED" w:rsidRPr="005D0A66" w:rsidRDefault="00C631ED" w:rsidP="00C631ED">
            <w:pPr>
              <w:jc w:val="center"/>
              <w:rPr>
                <w:rFonts w:cstheme="minorHAnsi"/>
                <w:color w:val="000000"/>
              </w:rPr>
            </w:pPr>
            <w:r w:rsidRPr="005D0A66">
              <w:rPr>
                <w:rFonts w:cstheme="minorHAnsi"/>
                <w:color w:val="000000"/>
              </w:rPr>
              <w:t>8</w:t>
            </w:r>
          </w:p>
        </w:tc>
        <w:tc>
          <w:tcPr>
            <w:tcW w:w="4057" w:type="dxa"/>
            <w:tcBorders>
              <w:top w:val="nil"/>
              <w:left w:val="nil"/>
              <w:bottom w:val="single" w:sz="4" w:space="0" w:color="auto"/>
              <w:right w:val="single" w:sz="4" w:space="0" w:color="auto"/>
            </w:tcBorders>
            <w:shd w:val="clear" w:color="auto" w:fill="auto"/>
            <w:vAlign w:val="center"/>
            <w:hideMark/>
          </w:tcPr>
          <w:p w:rsidR="00C631ED" w:rsidRPr="005D0A66" w:rsidRDefault="00C631ED" w:rsidP="00C631ED">
            <w:pPr>
              <w:rPr>
                <w:rFonts w:cstheme="minorHAnsi"/>
                <w:color w:val="000000"/>
              </w:rPr>
            </w:pPr>
            <w:r w:rsidRPr="005D0A66">
              <w:rPr>
                <w:rFonts w:cstheme="minorHAnsi"/>
                <w:color w:val="000000"/>
              </w:rPr>
              <w:t xml:space="preserve">Σημειωματάριο ΕΡΙΑ Α5 50 σελίδων </w:t>
            </w:r>
          </w:p>
        </w:tc>
        <w:tc>
          <w:tcPr>
            <w:tcW w:w="1842" w:type="dxa"/>
            <w:tcBorders>
              <w:top w:val="nil"/>
              <w:left w:val="nil"/>
              <w:bottom w:val="single" w:sz="4" w:space="0" w:color="auto"/>
              <w:right w:val="single" w:sz="4" w:space="0" w:color="auto"/>
            </w:tcBorders>
            <w:shd w:val="clear" w:color="auto" w:fill="auto"/>
            <w:vAlign w:val="center"/>
            <w:hideMark/>
          </w:tcPr>
          <w:p w:rsidR="00C631ED" w:rsidRPr="005D0A66" w:rsidRDefault="00C631ED" w:rsidP="00C631ED">
            <w:pPr>
              <w:jc w:val="right"/>
              <w:rPr>
                <w:rFonts w:cstheme="minorHAnsi"/>
                <w:color w:val="000000"/>
              </w:rPr>
            </w:pPr>
            <w:r w:rsidRPr="005D0A66">
              <w:rPr>
                <w:rFonts w:cstheme="minorHAnsi"/>
                <w:color w:val="000000"/>
              </w:rPr>
              <w:t>2,48 €</w:t>
            </w:r>
          </w:p>
        </w:tc>
        <w:tc>
          <w:tcPr>
            <w:tcW w:w="2410" w:type="dxa"/>
            <w:tcBorders>
              <w:top w:val="nil"/>
              <w:left w:val="nil"/>
              <w:bottom w:val="single" w:sz="4" w:space="0" w:color="auto"/>
              <w:right w:val="single" w:sz="4" w:space="0" w:color="auto"/>
            </w:tcBorders>
            <w:shd w:val="clear" w:color="auto" w:fill="auto"/>
            <w:vAlign w:val="center"/>
            <w:hideMark/>
          </w:tcPr>
          <w:p w:rsidR="00C631ED" w:rsidRPr="005D0A66" w:rsidRDefault="00C631ED" w:rsidP="00C631ED">
            <w:pPr>
              <w:jc w:val="right"/>
              <w:rPr>
                <w:rFonts w:cstheme="minorHAnsi"/>
                <w:color w:val="000000"/>
              </w:rPr>
            </w:pPr>
            <w:r w:rsidRPr="005D0A66">
              <w:rPr>
                <w:rFonts w:cstheme="minorHAnsi"/>
                <w:color w:val="000000"/>
              </w:rPr>
              <w:t>4,00 €</w:t>
            </w:r>
          </w:p>
        </w:tc>
      </w:tr>
      <w:tr w:rsidR="00C631ED" w:rsidRPr="005D0A66" w:rsidTr="00C631ED">
        <w:trPr>
          <w:trHeight w:val="30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C631ED" w:rsidRPr="005D0A66" w:rsidRDefault="00C631ED" w:rsidP="00C631ED">
            <w:pPr>
              <w:jc w:val="center"/>
              <w:rPr>
                <w:rFonts w:cstheme="minorHAnsi"/>
                <w:color w:val="000000"/>
              </w:rPr>
            </w:pPr>
            <w:r w:rsidRPr="005D0A66">
              <w:rPr>
                <w:rFonts w:cstheme="minorHAnsi"/>
                <w:color w:val="000000"/>
              </w:rPr>
              <w:t>9</w:t>
            </w:r>
          </w:p>
        </w:tc>
        <w:tc>
          <w:tcPr>
            <w:tcW w:w="4057" w:type="dxa"/>
            <w:tcBorders>
              <w:top w:val="nil"/>
              <w:left w:val="nil"/>
              <w:bottom w:val="single" w:sz="4" w:space="0" w:color="auto"/>
              <w:right w:val="single" w:sz="4" w:space="0" w:color="auto"/>
            </w:tcBorders>
            <w:shd w:val="clear" w:color="auto" w:fill="auto"/>
            <w:noWrap/>
            <w:vAlign w:val="bottom"/>
            <w:hideMark/>
          </w:tcPr>
          <w:p w:rsidR="00C631ED" w:rsidRPr="005D0A66" w:rsidRDefault="00C631ED" w:rsidP="00C631ED">
            <w:pPr>
              <w:rPr>
                <w:rFonts w:cstheme="minorHAnsi"/>
                <w:color w:val="000000"/>
              </w:rPr>
            </w:pPr>
            <w:r w:rsidRPr="005D0A66">
              <w:rPr>
                <w:rFonts w:cstheme="minorHAnsi"/>
                <w:color w:val="000000"/>
              </w:rPr>
              <w:t>Υφαντά τραπεζομάντηλα</w:t>
            </w:r>
          </w:p>
        </w:tc>
        <w:tc>
          <w:tcPr>
            <w:tcW w:w="1842" w:type="dxa"/>
            <w:tcBorders>
              <w:top w:val="nil"/>
              <w:left w:val="nil"/>
              <w:bottom w:val="single" w:sz="4" w:space="0" w:color="auto"/>
              <w:right w:val="single" w:sz="4" w:space="0" w:color="auto"/>
            </w:tcBorders>
            <w:shd w:val="clear" w:color="auto" w:fill="auto"/>
            <w:noWrap/>
            <w:vAlign w:val="bottom"/>
            <w:hideMark/>
          </w:tcPr>
          <w:p w:rsidR="00C631ED" w:rsidRPr="005D0A66" w:rsidRDefault="00C631ED" w:rsidP="00C631ED">
            <w:pPr>
              <w:jc w:val="right"/>
              <w:rPr>
                <w:rFonts w:cstheme="minorHAnsi"/>
                <w:color w:val="000000"/>
              </w:rPr>
            </w:pPr>
            <w:r w:rsidRPr="005D0A66">
              <w:rPr>
                <w:rFonts w:cstheme="minorHAnsi"/>
                <w:color w:val="000000"/>
              </w:rPr>
              <w:t>15,62 €</w:t>
            </w:r>
          </w:p>
        </w:tc>
        <w:tc>
          <w:tcPr>
            <w:tcW w:w="2410" w:type="dxa"/>
            <w:tcBorders>
              <w:top w:val="nil"/>
              <w:left w:val="nil"/>
              <w:bottom w:val="single" w:sz="4" w:space="0" w:color="auto"/>
              <w:right w:val="single" w:sz="4" w:space="0" w:color="auto"/>
            </w:tcBorders>
            <w:shd w:val="clear" w:color="auto" w:fill="auto"/>
            <w:vAlign w:val="bottom"/>
            <w:hideMark/>
          </w:tcPr>
          <w:p w:rsidR="00C631ED" w:rsidRPr="005D0A66" w:rsidRDefault="00C631ED" w:rsidP="00C631ED">
            <w:pPr>
              <w:jc w:val="right"/>
              <w:rPr>
                <w:rFonts w:cstheme="minorHAnsi"/>
                <w:color w:val="000000"/>
              </w:rPr>
            </w:pPr>
            <w:r w:rsidRPr="005D0A66">
              <w:rPr>
                <w:rFonts w:cstheme="minorHAnsi"/>
                <w:color w:val="000000"/>
              </w:rPr>
              <w:t>25,00 €</w:t>
            </w:r>
          </w:p>
        </w:tc>
      </w:tr>
      <w:tr w:rsidR="00C631ED" w:rsidRPr="005D0A66" w:rsidTr="00C631ED">
        <w:trPr>
          <w:trHeight w:val="30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C631ED" w:rsidRPr="005D0A66" w:rsidRDefault="00C631ED" w:rsidP="00C631ED">
            <w:pPr>
              <w:jc w:val="center"/>
              <w:rPr>
                <w:rFonts w:cstheme="minorHAnsi"/>
                <w:color w:val="000000"/>
              </w:rPr>
            </w:pPr>
            <w:r w:rsidRPr="005D0A66">
              <w:rPr>
                <w:rFonts w:cstheme="minorHAnsi"/>
                <w:color w:val="000000"/>
              </w:rPr>
              <w:t>10</w:t>
            </w:r>
          </w:p>
        </w:tc>
        <w:tc>
          <w:tcPr>
            <w:tcW w:w="4057" w:type="dxa"/>
            <w:tcBorders>
              <w:top w:val="nil"/>
              <w:left w:val="nil"/>
              <w:bottom w:val="single" w:sz="4" w:space="0" w:color="auto"/>
              <w:right w:val="single" w:sz="4" w:space="0" w:color="auto"/>
            </w:tcBorders>
            <w:shd w:val="clear" w:color="auto" w:fill="auto"/>
            <w:noWrap/>
            <w:vAlign w:val="bottom"/>
            <w:hideMark/>
          </w:tcPr>
          <w:p w:rsidR="00C631ED" w:rsidRPr="005D0A66" w:rsidRDefault="00C631ED" w:rsidP="00C631ED">
            <w:pPr>
              <w:rPr>
                <w:rFonts w:cstheme="minorHAnsi"/>
                <w:color w:val="000000"/>
              </w:rPr>
            </w:pPr>
            <w:r w:rsidRPr="005D0A66">
              <w:rPr>
                <w:rFonts w:cstheme="minorHAnsi"/>
                <w:color w:val="000000"/>
              </w:rPr>
              <w:t>Υφαντές τραβέρσες</w:t>
            </w:r>
          </w:p>
        </w:tc>
        <w:tc>
          <w:tcPr>
            <w:tcW w:w="1842" w:type="dxa"/>
            <w:tcBorders>
              <w:top w:val="nil"/>
              <w:left w:val="nil"/>
              <w:bottom w:val="single" w:sz="4" w:space="0" w:color="auto"/>
              <w:right w:val="single" w:sz="4" w:space="0" w:color="auto"/>
            </w:tcBorders>
            <w:shd w:val="clear" w:color="auto" w:fill="auto"/>
            <w:noWrap/>
            <w:vAlign w:val="bottom"/>
            <w:hideMark/>
          </w:tcPr>
          <w:p w:rsidR="00C631ED" w:rsidRPr="005D0A66" w:rsidRDefault="00C631ED" w:rsidP="00C631ED">
            <w:pPr>
              <w:jc w:val="right"/>
              <w:rPr>
                <w:rFonts w:cstheme="minorHAnsi"/>
                <w:color w:val="000000"/>
              </w:rPr>
            </w:pPr>
            <w:r w:rsidRPr="005D0A66">
              <w:rPr>
                <w:rFonts w:cstheme="minorHAnsi"/>
                <w:color w:val="000000"/>
              </w:rPr>
              <w:t>6,45 €</w:t>
            </w:r>
          </w:p>
        </w:tc>
        <w:tc>
          <w:tcPr>
            <w:tcW w:w="2410" w:type="dxa"/>
            <w:tcBorders>
              <w:top w:val="nil"/>
              <w:left w:val="nil"/>
              <w:bottom w:val="single" w:sz="4" w:space="0" w:color="auto"/>
              <w:right w:val="single" w:sz="4" w:space="0" w:color="auto"/>
            </w:tcBorders>
            <w:shd w:val="clear" w:color="auto" w:fill="auto"/>
            <w:vAlign w:val="bottom"/>
            <w:hideMark/>
          </w:tcPr>
          <w:p w:rsidR="00C631ED" w:rsidRPr="005D0A66" w:rsidRDefault="00C631ED" w:rsidP="00C631ED">
            <w:pPr>
              <w:jc w:val="right"/>
              <w:rPr>
                <w:rFonts w:cstheme="minorHAnsi"/>
                <w:color w:val="000000"/>
              </w:rPr>
            </w:pPr>
            <w:r w:rsidRPr="005D0A66">
              <w:rPr>
                <w:rFonts w:cstheme="minorHAnsi"/>
                <w:color w:val="000000"/>
              </w:rPr>
              <w:t>9,00 €</w:t>
            </w:r>
          </w:p>
        </w:tc>
      </w:tr>
      <w:tr w:rsidR="00C631ED" w:rsidRPr="005D0A66" w:rsidTr="00C631ED">
        <w:trPr>
          <w:trHeight w:val="30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C631ED" w:rsidRPr="005D0A66" w:rsidRDefault="00C631ED" w:rsidP="00C631ED">
            <w:pPr>
              <w:jc w:val="center"/>
              <w:rPr>
                <w:rFonts w:cstheme="minorHAnsi"/>
                <w:color w:val="000000"/>
              </w:rPr>
            </w:pPr>
            <w:r w:rsidRPr="005D0A66">
              <w:rPr>
                <w:rFonts w:cstheme="minorHAnsi"/>
                <w:color w:val="000000"/>
              </w:rPr>
              <w:t>11</w:t>
            </w:r>
          </w:p>
        </w:tc>
        <w:tc>
          <w:tcPr>
            <w:tcW w:w="4057" w:type="dxa"/>
            <w:tcBorders>
              <w:top w:val="nil"/>
              <w:left w:val="nil"/>
              <w:bottom w:val="single" w:sz="4" w:space="0" w:color="auto"/>
              <w:right w:val="single" w:sz="4" w:space="0" w:color="auto"/>
            </w:tcBorders>
            <w:shd w:val="clear" w:color="auto" w:fill="auto"/>
            <w:noWrap/>
            <w:vAlign w:val="bottom"/>
            <w:hideMark/>
          </w:tcPr>
          <w:p w:rsidR="00C631ED" w:rsidRPr="005D0A66" w:rsidRDefault="00C631ED" w:rsidP="00C631ED">
            <w:pPr>
              <w:rPr>
                <w:rFonts w:cstheme="minorHAnsi"/>
                <w:color w:val="000000"/>
              </w:rPr>
            </w:pPr>
            <w:r w:rsidRPr="005D0A66">
              <w:rPr>
                <w:rFonts w:cstheme="minorHAnsi"/>
                <w:color w:val="000000"/>
              </w:rPr>
              <w:t>Υφαντή τσάντα πλάτης</w:t>
            </w:r>
          </w:p>
        </w:tc>
        <w:tc>
          <w:tcPr>
            <w:tcW w:w="1842" w:type="dxa"/>
            <w:tcBorders>
              <w:top w:val="nil"/>
              <w:left w:val="nil"/>
              <w:bottom w:val="single" w:sz="4" w:space="0" w:color="auto"/>
              <w:right w:val="single" w:sz="4" w:space="0" w:color="auto"/>
            </w:tcBorders>
            <w:shd w:val="clear" w:color="auto" w:fill="auto"/>
            <w:noWrap/>
            <w:vAlign w:val="bottom"/>
            <w:hideMark/>
          </w:tcPr>
          <w:p w:rsidR="00C631ED" w:rsidRPr="005D0A66" w:rsidRDefault="00C631ED" w:rsidP="00C631ED">
            <w:pPr>
              <w:jc w:val="right"/>
              <w:rPr>
                <w:rFonts w:cstheme="minorHAnsi"/>
                <w:color w:val="000000"/>
              </w:rPr>
            </w:pPr>
            <w:r w:rsidRPr="005D0A66">
              <w:rPr>
                <w:rFonts w:cstheme="minorHAnsi"/>
                <w:color w:val="000000"/>
              </w:rPr>
              <w:t>6,45 €</w:t>
            </w:r>
          </w:p>
        </w:tc>
        <w:tc>
          <w:tcPr>
            <w:tcW w:w="2410" w:type="dxa"/>
            <w:tcBorders>
              <w:top w:val="nil"/>
              <w:left w:val="nil"/>
              <w:bottom w:val="single" w:sz="4" w:space="0" w:color="auto"/>
              <w:right w:val="single" w:sz="4" w:space="0" w:color="auto"/>
            </w:tcBorders>
            <w:shd w:val="clear" w:color="auto" w:fill="auto"/>
            <w:vAlign w:val="bottom"/>
            <w:hideMark/>
          </w:tcPr>
          <w:p w:rsidR="00C631ED" w:rsidRPr="005D0A66" w:rsidRDefault="00C631ED" w:rsidP="00C631ED">
            <w:pPr>
              <w:jc w:val="right"/>
              <w:rPr>
                <w:rFonts w:cstheme="minorHAnsi"/>
                <w:color w:val="000000"/>
              </w:rPr>
            </w:pPr>
            <w:r w:rsidRPr="005D0A66">
              <w:rPr>
                <w:rFonts w:cstheme="minorHAnsi"/>
                <w:color w:val="000000"/>
              </w:rPr>
              <w:t>10,00 €</w:t>
            </w:r>
          </w:p>
        </w:tc>
      </w:tr>
      <w:tr w:rsidR="00C631ED" w:rsidRPr="005D0A66" w:rsidTr="00C631ED">
        <w:trPr>
          <w:trHeight w:val="30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C631ED" w:rsidRPr="005D0A66" w:rsidRDefault="00C631ED" w:rsidP="00C631ED">
            <w:pPr>
              <w:jc w:val="center"/>
              <w:rPr>
                <w:rFonts w:cstheme="minorHAnsi"/>
                <w:color w:val="000000"/>
              </w:rPr>
            </w:pPr>
            <w:r w:rsidRPr="005D0A66">
              <w:rPr>
                <w:rFonts w:cstheme="minorHAnsi"/>
                <w:color w:val="000000"/>
              </w:rPr>
              <w:t>12</w:t>
            </w:r>
          </w:p>
        </w:tc>
        <w:tc>
          <w:tcPr>
            <w:tcW w:w="4057" w:type="dxa"/>
            <w:tcBorders>
              <w:top w:val="nil"/>
              <w:left w:val="nil"/>
              <w:bottom w:val="single" w:sz="4" w:space="0" w:color="auto"/>
              <w:right w:val="single" w:sz="4" w:space="0" w:color="auto"/>
            </w:tcBorders>
            <w:shd w:val="clear" w:color="auto" w:fill="auto"/>
            <w:noWrap/>
            <w:vAlign w:val="bottom"/>
            <w:hideMark/>
          </w:tcPr>
          <w:p w:rsidR="00C631ED" w:rsidRPr="005D0A66" w:rsidRDefault="00C631ED" w:rsidP="00C631ED">
            <w:pPr>
              <w:rPr>
                <w:rFonts w:cstheme="minorHAnsi"/>
                <w:color w:val="000000"/>
              </w:rPr>
            </w:pPr>
            <w:r w:rsidRPr="005D0A66">
              <w:rPr>
                <w:rFonts w:cstheme="minorHAnsi"/>
                <w:color w:val="000000"/>
              </w:rPr>
              <w:t>Υφαντό σακίδιο πλάτης</w:t>
            </w:r>
          </w:p>
        </w:tc>
        <w:tc>
          <w:tcPr>
            <w:tcW w:w="1842" w:type="dxa"/>
            <w:tcBorders>
              <w:top w:val="nil"/>
              <w:left w:val="nil"/>
              <w:bottom w:val="single" w:sz="4" w:space="0" w:color="auto"/>
              <w:right w:val="single" w:sz="4" w:space="0" w:color="auto"/>
            </w:tcBorders>
            <w:shd w:val="clear" w:color="auto" w:fill="auto"/>
            <w:noWrap/>
            <w:vAlign w:val="bottom"/>
            <w:hideMark/>
          </w:tcPr>
          <w:p w:rsidR="00C631ED" w:rsidRPr="005D0A66" w:rsidRDefault="00C631ED" w:rsidP="00C631ED">
            <w:pPr>
              <w:jc w:val="right"/>
              <w:rPr>
                <w:rFonts w:cstheme="minorHAnsi"/>
                <w:color w:val="000000"/>
              </w:rPr>
            </w:pPr>
            <w:r w:rsidRPr="005D0A66">
              <w:rPr>
                <w:rFonts w:cstheme="minorHAnsi"/>
                <w:color w:val="000000"/>
              </w:rPr>
              <w:t>9,42 €</w:t>
            </w:r>
          </w:p>
        </w:tc>
        <w:tc>
          <w:tcPr>
            <w:tcW w:w="2410" w:type="dxa"/>
            <w:tcBorders>
              <w:top w:val="nil"/>
              <w:left w:val="nil"/>
              <w:bottom w:val="single" w:sz="4" w:space="0" w:color="auto"/>
              <w:right w:val="single" w:sz="4" w:space="0" w:color="auto"/>
            </w:tcBorders>
            <w:shd w:val="clear" w:color="auto" w:fill="auto"/>
            <w:vAlign w:val="bottom"/>
            <w:hideMark/>
          </w:tcPr>
          <w:p w:rsidR="00C631ED" w:rsidRPr="005D0A66" w:rsidRDefault="00C631ED" w:rsidP="00C631ED">
            <w:pPr>
              <w:jc w:val="right"/>
              <w:rPr>
                <w:rFonts w:cstheme="minorHAnsi"/>
                <w:color w:val="000000"/>
              </w:rPr>
            </w:pPr>
            <w:r w:rsidRPr="005D0A66">
              <w:rPr>
                <w:rFonts w:cstheme="minorHAnsi"/>
                <w:color w:val="000000"/>
              </w:rPr>
              <w:t>13,00 €</w:t>
            </w:r>
          </w:p>
        </w:tc>
      </w:tr>
      <w:tr w:rsidR="00C631ED" w:rsidRPr="005D0A66" w:rsidTr="00C631ED">
        <w:trPr>
          <w:trHeight w:val="30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C631ED" w:rsidRPr="005D0A66" w:rsidRDefault="00C631ED" w:rsidP="00C631ED">
            <w:pPr>
              <w:jc w:val="center"/>
              <w:rPr>
                <w:rFonts w:cstheme="minorHAnsi"/>
                <w:color w:val="000000"/>
              </w:rPr>
            </w:pPr>
            <w:r w:rsidRPr="005D0A66">
              <w:rPr>
                <w:rFonts w:cstheme="minorHAnsi"/>
                <w:color w:val="000000"/>
              </w:rPr>
              <w:t>13</w:t>
            </w:r>
          </w:p>
        </w:tc>
        <w:tc>
          <w:tcPr>
            <w:tcW w:w="4057" w:type="dxa"/>
            <w:tcBorders>
              <w:top w:val="nil"/>
              <w:left w:val="nil"/>
              <w:bottom w:val="single" w:sz="4" w:space="0" w:color="auto"/>
              <w:right w:val="single" w:sz="4" w:space="0" w:color="auto"/>
            </w:tcBorders>
            <w:shd w:val="clear" w:color="auto" w:fill="auto"/>
            <w:noWrap/>
            <w:vAlign w:val="bottom"/>
            <w:hideMark/>
          </w:tcPr>
          <w:p w:rsidR="00C631ED" w:rsidRPr="005D0A66" w:rsidRDefault="00C631ED" w:rsidP="00C631ED">
            <w:pPr>
              <w:rPr>
                <w:rFonts w:cstheme="minorHAnsi"/>
                <w:color w:val="000000"/>
              </w:rPr>
            </w:pPr>
            <w:r w:rsidRPr="005D0A66">
              <w:rPr>
                <w:rFonts w:cstheme="minorHAnsi"/>
                <w:color w:val="000000"/>
              </w:rPr>
              <w:t>Υφαντό ταγάρι</w:t>
            </w:r>
          </w:p>
        </w:tc>
        <w:tc>
          <w:tcPr>
            <w:tcW w:w="1842" w:type="dxa"/>
            <w:tcBorders>
              <w:top w:val="nil"/>
              <w:left w:val="nil"/>
              <w:bottom w:val="single" w:sz="4" w:space="0" w:color="auto"/>
              <w:right w:val="single" w:sz="4" w:space="0" w:color="auto"/>
            </w:tcBorders>
            <w:shd w:val="clear" w:color="auto" w:fill="auto"/>
            <w:noWrap/>
            <w:vAlign w:val="bottom"/>
            <w:hideMark/>
          </w:tcPr>
          <w:p w:rsidR="00C631ED" w:rsidRPr="005D0A66" w:rsidRDefault="00C631ED" w:rsidP="00C631ED">
            <w:pPr>
              <w:jc w:val="right"/>
              <w:rPr>
                <w:rFonts w:cstheme="minorHAnsi"/>
                <w:color w:val="000000"/>
              </w:rPr>
            </w:pPr>
            <w:r w:rsidRPr="005D0A66">
              <w:rPr>
                <w:rFonts w:cstheme="minorHAnsi"/>
                <w:color w:val="000000"/>
              </w:rPr>
              <w:t>9,42 €</w:t>
            </w:r>
          </w:p>
        </w:tc>
        <w:tc>
          <w:tcPr>
            <w:tcW w:w="2410" w:type="dxa"/>
            <w:tcBorders>
              <w:top w:val="nil"/>
              <w:left w:val="nil"/>
              <w:bottom w:val="single" w:sz="4" w:space="0" w:color="auto"/>
              <w:right w:val="single" w:sz="4" w:space="0" w:color="auto"/>
            </w:tcBorders>
            <w:shd w:val="clear" w:color="auto" w:fill="auto"/>
            <w:vAlign w:val="bottom"/>
            <w:hideMark/>
          </w:tcPr>
          <w:p w:rsidR="00C631ED" w:rsidRPr="005D0A66" w:rsidRDefault="00C631ED" w:rsidP="00C631ED">
            <w:pPr>
              <w:jc w:val="right"/>
              <w:rPr>
                <w:rFonts w:cstheme="minorHAnsi"/>
                <w:color w:val="000000"/>
              </w:rPr>
            </w:pPr>
            <w:r w:rsidRPr="005D0A66">
              <w:rPr>
                <w:rFonts w:cstheme="minorHAnsi"/>
                <w:color w:val="000000"/>
              </w:rPr>
              <w:t>13,00 €</w:t>
            </w:r>
          </w:p>
        </w:tc>
      </w:tr>
      <w:tr w:rsidR="00C631ED" w:rsidRPr="005D0A66" w:rsidTr="00C631ED">
        <w:trPr>
          <w:trHeight w:val="30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C631ED" w:rsidRPr="005D0A66" w:rsidRDefault="00C631ED" w:rsidP="00C631ED">
            <w:pPr>
              <w:jc w:val="center"/>
              <w:rPr>
                <w:rFonts w:cstheme="minorHAnsi"/>
                <w:color w:val="000000"/>
              </w:rPr>
            </w:pPr>
            <w:r w:rsidRPr="005D0A66">
              <w:rPr>
                <w:rFonts w:cstheme="minorHAnsi"/>
                <w:color w:val="000000"/>
              </w:rPr>
              <w:t>14</w:t>
            </w:r>
          </w:p>
        </w:tc>
        <w:tc>
          <w:tcPr>
            <w:tcW w:w="4057" w:type="dxa"/>
            <w:tcBorders>
              <w:top w:val="nil"/>
              <w:left w:val="nil"/>
              <w:bottom w:val="single" w:sz="4" w:space="0" w:color="auto"/>
              <w:right w:val="single" w:sz="4" w:space="0" w:color="auto"/>
            </w:tcBorders>
            <w:shd w:val="clear" w:color="auto" w:fill="auto"/>
            <w:noWrap/>
            <w:vAlign w:val="bottom"/>
            <w:hideMark/>
          </w:tcPr>
          <w:p w:rsidR="00C631ED" w:rsidRPr="005D0A66" w:rsidRDefault="00C631ED" w:rsidP="00C631ED">
            <w:pPr>
              <w:rPr>
                <w:rFonts w:cstheme="minorHAnsi"/>
                <w:color w:val="000000"/>
              </w:rPr>
            </w:pPr>
            <w:r w:rsidRPr="005D0A66">
              <w:rPr>
                <w:rFonts w:cstheme="minorHAnsi"/>
                <w:color w:val="000000"/>
              </w:rPr>
              <w:t>Πετσέτα βαμβακερή τύπου χαμάμ με σχέδιο</w:t>
            </w:r>
          </w:p>
        </w:tc>
        <w:tc>
          <w:tcPr>
            <w:tcW w:w="1842" w:type="dxa"/>
            <w:tcBorders>
              <w:top w:val="nil"/>
              <w:left w:val="nil"/>
              <w:bottom w:val="single" w:sz="4" w:space="0" w:color="auto"/>
              <w:right w:val="single" w:sz="4" w:space="0" w:color="auto"/>
            </w:tcBorders>
            <w:shd w:val="clear" w:color="auto" w:fill="auto"/>
            <w:noWrap/>
            <w:vAlign w:val="bottom"/>
            <w:hideMark/>
          </w:tcPr>
          <w:p w:rsidR="00C631ED" w:rsidRPr="005D0A66" w:rsidRDefault="00C631ED" w:rsidP="00C631ED">
            <w:pPr>
              <w:jc w:val="right"/>
              <w:rPr>
                <w:rFonts w:cstheme="minorHAnsi"/>
                <w:color w:val="000000"/>
              </w:rPr>
            </w:pPr>
            <w:r w:rsidRPr="005D0A66">
              <w:rPr>
                <w:rFonts w:cstheme="minorHAnsi"/>
                <w:color w:val="000000"/>
              </w:rPr>
              <w:t>10,42 €</w:t>
            </w:r>
          </w:p>
        </w:tc>
        <w:tc>
          <w:tcPr>
            <w:tcW w:w="2410" w:type="dxa"/>
            <w:tcBorders>
              <w:top w:val="nil"/>
              <w:left w:val="nil"/>
              <w:bottom w:val="single" w:sz="4" w:space="0" w:color="auto"/>
              <w:right w:val="single" w:sz="4" w:space="0" w:color="auto"/>
            </w:tcBorders>
            <w:shd w:val="clear" w:color="auto" w:fill="auto"/>
            <w:vAlign w:val="bottom"/>
            <w:hideMark/>
          </w:tcPr>
          <w:p w:rsidR="00C631ED" w:rsidRPr="005D0A66" w:rsidRDefault="00C631ED" w:rsidP="00C631ED">
            <w:pPr>
              <w:jc w:val="right"/>
              <w:rPr>
                <w:rFonts w:cstheme="minorHAnsi"/>
                <w:color w:val="000000"/>
              </w:rPr>
            </w:pPr>
            <w:r w:rsidRPr="005D0A66">
              <w:rPr>
                <w:rFonts w:cstheme="minorHAnsi"/>
                <w:color w:val="000000"/>
              </w:rPr>
              <w:t>15,00 €</w:t>
            </w:r>
          </w:p>
        </w:tc>
      </w:tr>
      <w:tr w:rsidR="00C631ED" w:rsidRPr="005D0A66" w:rsidTr="00C631ED">
        <w:trPr>
          <w:trHeight w:val="30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C631ED" w:rsidRPr="005D0A66" w:rsidRDefault="00C631ED" w:rsidP="00C631ED">
            <w:pPr>
              <w:jc w:val="center"/>
              <w:rPr>
                <w:rFonts w:cstheme="minorHAnsi"/>
                <w:color w:val="000000"/>
              </w:rPr>
            </w:pPr>
            <w:r w:rsidRPr="005D0A66">
              <w:rPr>
                <w:rFonts w:cstheme="minorHAnsi"/>
                <w:color w:val="000000"/>
              </w:rPr>
              <w:t>15</w:t>
            </w:r>
          </w:p>
        </w:tc>
        <w:tc>
          <w:tcPr>
            <w:tcW w:w="4057" w:type="dxa"/>
            <w:tcBorders>
              <w:top w:val="nil"/>
              <w:left w:val="nil"/>
              <w:bottom w:val="single" w:sz="4" w:space="0" w:color="auto"/>
              <w:right w:val="single" w:sz="4" w:space="0" w:color="auto"/>
            </w:tcBorders>
            <w:shd w:val="clear" w:color="auto" w:fill="auto"/>
            <w:noWrap/>
            <w:vAlign w:val="bottom"/>
            <w:hideMark/>
          </w:tcPr>
          <w:p w:rsidR="00C631ED" w:rsidRPr="005D0A66" w:rsidRDefault="00C631ED" w:rsidP="00C631ED">
            <w:pPr>
              <w:rPr>
                <w:rFonts w:cstheme="minorHAnsi"/>
                <w:color w:val="000000"/>
              </w:rPr>
            </w:pPr>
            <w:r w:rsidRPr="005D0A66">
              <w:rPr>
                <w:rFonts w:cstheme="minorHAnsi"/>
                <w:color w:val="000000"/>
              </w:rPr>
              <w:t>Πετσέτα βαμβακερή τύπου χαμάμ με λεζάντα</w:t>
            </w:r>
          </w:p>
        </w:tc>
        <w:tc>
          <w:tcPr>
            <w:tcW w:w="1842" w:type="dxa"/>
            <w:tcBorders>
              <w:top w:val="nil"/>
              <w:left w:val="nil"/>
              <w:bottom w:val="single" w:sz="4" w:space="0" w:color="auto"/>
              <w:right w:val="single" w:sz="4" w:space="0" w:color="auto"/>
            </w:tcBorders>
            <w:shd w:val="clear" w:color="auto" w:fill="auto"/>
            <w:noWrap/>
            <w:vAlign w:val="bottom"/>
            <w:hideMark/>
          </w:tcPr>
          <w:p w:rsidR="00C631ED" w:rsidRPr="005D0A66" w:rsidRDefault="00C631ED" w:rsidP="00C631ED">
            <w:pPr>
              <w:jc w:val="right"/>
              <w:rPr>
                <w:rFonts w:cstheme="minorHAnsi"/>
                <w:color w:val="000000"/>
              </w:rPr>
            </w:pPr>
            <w:r w:rsidRPr="005D0A66">
              <w:rPr>
                <w:rFonts w:cstheme="minorHAnsi"/>
                <w:color w:val="000000"/>
              </w:rPr>
              <w:t>8,56 €</w:t>
            </w:r>
          </w:p>
        </w:tc>
        <w:tc>
          <w:tcPr>
            <w:tcW w:w="2410" w:type="dxa"/>
            <w:tcBorders>
              <w:top w:val="nil"/>
              <w:left w:val="nil"/>
              <w:bottom w:val="single" w:sz="4" w:space="0" w:color="auto"/>
              <w:right w:val="single" w:sz="4" w:space="0" w:color="auto"/>
            </w:tcBorders>
            <w:shd w:val="clear" w:color="auto" w:fill="auto"/>
            <w:vAlign w:val="bottom"/>
            <w:hideMark/>
          </w:tcPr>
          <w:p w:rsidR="00C631ED" w:rsidRPr="005D0A66" w:rsidRDefault="00C631ED" w:rsidP="00C631ED">
            <w:pPr>
              <w:jc w:val="right"/>
              <w:rPr>
                <w:rFonts w:cstheme="minorHAnsi"/>
                <w:color w:val="000000"/>
              </w:rPr>
            </w:pPr>
            <w:r w:rsidRPr="005D0A66">
              <w:rPr>
                <w:rFonts w:cstheme="minorHAnsi"/>
                <w:color w:val="000000"/>
              </w:rPr>
              <w:t>13,00 €</w:t>
            </w:r>
          </w:p>
        </w:tc>
      </w:tr>
      <w:tr w:rsidR="00C631ED" w:rsidRPr="005D0A66" w:rsidTr="00C631ED">
        <w:trPr>
          <w:trHeight w:val="30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C631ED" w:rsidRPr="005D0A66" w:rsidRDefault="00C631ED" w:rsidP="00C631ED">
            <w:pPr>
              <w:jc w:val="center"/>
              <w:rPr>
                <w:rFonts w:cstheme="minorHAnsi"/>
                <w:color w:val="000000"/>
              </w:rPr>
            </w:pPr>
            <w:r w:rsidRPr="005D0A66">
              <w:rPr>
                <w:rFonts w:cstheme="minorHAnsi"/>
                <w:color w:val="000000"/>
              </w:rPr>
              <w:t>16</w:t>
            </w:r>
          </w:p>
        </w:tc>
        <w:tc>
          <w:tcPr>
            <w:tcW w:w="4057" w:type="dxa"/>
            <w:tcBorders>
              <w:top w:val="nil"/>
              <w:left w:val="nil"/>
              <w:bottom w:val="single" w:sz="4" w:space="0" w:color="auto"/>
              <w:right w:val="single" w:sz="4" w:space="0" w:color="auto"/>
            </w:tcBorders>
            <w:shd w:val="clear" w:color="auto" w:fill="auto"/>
            <w:noWrap/>
            <w:vAlign w:val="bottom"/>
            <w:hideMark/>
          </w:tcPr>
          <w:p w:rsidR="00C631ED" w:rsidRPr="005D0A66" w:rsidRDefault="00C631ED" w:rsidP="00C631ED">
            <w:pPr>
              <w:rPr>
                <w:rFonts w:cstheme="minorHAnsi"/>
                <w:color w:val="000000"/>
              </w:rPr>
            </w:pPr>
            <w:r w:rsidRPr="005D0A66">
              <w:rPr>
                <w:rFonts w:cstheme="minorHAnsi"/>
                <w:color w:val="000000"/>
              </w:rPr>
              <w:t>Πετσέτα βαμβακερή τύπου χαμάμ ριγέ</w:t>
            </w:r>
          </w:p>
        </w:tc>
        <w:tc>
          <w:tcPr>
            <w:tcW w:w="1842" w:type="dxa"/>
            <w:tcBorders>
              <w:top w:val="nil"/>
              <w:left w:val="nil"/>
              <w:bottom w:val="single" w:sz="4" w:space="0" w:color="auto"/>
              <w:right w:val="single" w:sz="4" w:space="0" w:color="auto"/>
            </w:tcBorders>
            <w:shd w:val="clear" w:color="auto" w:fill="auto"/>
            <w:noWrap/>
            <w:vAlign w:val="bottom"/>
            <w:hideMark/>
          </w:tcPr>
          <w:p w:rsidR="00C631ED" w:rsidRPr="005D0A66" w:rsidRDefault="00C631ED" w:rsidP="00C631ED">
            <w:pPr>
              <w:jc w:val="right"/>
              <w:rPr>
                <w:rFonts w:cstheme="minorHAnsi"/>
                <w:color w:val="000000"/>
              </w:rPr>
            </w:pPr>
            <w:r w:rsidRPr="005D0A66">
              <w:rPr>
                <w:rFonts w:cstheme="minorHAnsi"/>
                <w:color w:val="000000"/>
              </w:rPr>
              <w:t>6,94 €</w:t>
            </w:r>
          </w:p>
        </w:tc>
        <w:tc>
          <w:tcPr>
            <w:tcW w:w="2410" w:type="dxa"/>
            <w:tcBorders>
              <w:top w:val="nil"/>
              <w:left w:val="nil"/>
              <w:bottom w:val="single" w:sz="4" w:space="0" w:color="auto"/>
              <w:right w:val="single" w:sz="4" w:space="0" w:color="auto"/>
            </w:tcBorders>
            <w:shd w:val="clear" w:color="auto" w:fill="auto"/>
            <w:vAlign w:val="bottom"/>
            <w:hideMark/>
          </w:tcPr>
          <w:p w:rsidR="00C631ED" w:rsidRPr="005D0A66" w:rsidRDefault="00C631ED" w:rsidP="00C631ED">
            <w:pPr>
              <w:jc w:val="right"/>
              <w:rPr>
                <w:rFonts w:cstheme="minorHAnsi"/>
                <w:color w:val="000000"/>
              </w:rPr>
            </w:pPr>
            <w:r w:rsidRPr="005D0A66">
              <w:rPr>
                <w:rFonts w:cstheme="minorHAnsi"/>
                <w:color w:val="000000"/>
              </w:rPr>
              <w:t>10,00 €</w:t>
            </w:r>
          </w:p>
        </w:tc>
      </w:tr>
      <w:tr w:rsidR="00C631ED" w:rsidRPr="005D0A66" w:rsidTr="00C631ED">
        <w:trPr>
          <w:trHeight w:val="30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C631ED" w:rsidRPr="005D0A66" w:rsidRDefault="00C631ED" w:rsidP="00C631ED">
            <w:pPr>
              <w:jc w:val="center"/>
              <w:rPr>
                <w:rFonts w:cstheme="minorHAnsi"/>
                <w:color w:val="000000"/>
              </w:rPr>
            </w:pPr>
            <w:r w:rsidRPr="005D0A66">
              <w:rPr>
                <w:rFonts w:cstheme="minorHAnsi"/>
                <w:color w:val="000000"/>
              </w:rPr>
              <w:t>17</w:t>
            </w:r>
          </w:p>
        </w:tc>
        <w:tc>
          <w:tcPr>
            <w:tcW w:w="4057" w:type="dxa"/>
            <w:tcBorders>
              <w:top w:val="nil"/>
              <w:left w:val="nil"/>
              <w:bottom w:val="single" w:sz="4" w:space="0" w:color="auto"/>
              <w:right w:val="single" w:sz="4" w:space="0" w:color="auto"/>
            </w:tcBorders>
            <w:shd w:val="clear" w:color="auto" w:fill="auto"/>
            <w:noWrap/>
            <w:vAlign w:val="bottom"/>
            <w:hideMark/>
          </w:tcPr>
          <w:p w:rsidR="00C631ED" w:rsidRPr="005D0A66" w:rsidRDefault="00C631ED" w:rsidP="00C631ED">
            <w:pPr>
              <w:rPr>
                <w:rFonts w:cstheme="minorHAnsi"/>
                <w:color w:val="000000"/>
              </w:rPr>
            </w:pPr>
            <w:r w:rsidRPr="005D0A66">
              <w:rPr>
                <w:rFonts w:cstheme="minorHAnsi"/>
                <w:color w:val="000000"/>
              </w:rPr>
              <w:t>Πατάκι διάστασης 50Χ100 εκ.</w:t>
            </w:r>
          </w:p>
        </w:tc>
        <w:tc>
          <w:tcPr>
            <w:tcW w:w="1842" w:type="dxa"/>
            <w:tcBorders>
              <w:top w:val="nil"/>
              <w:left w:val="nil"/>
              <w:bottom w:val="single" w:sz="4" w:space="0" w:color="auto"/>
              <w:right w:val="single" w:sz="4" w:space="0" w:color="auto"/>
            </w:tcBorders>
            <w:shd w:val="clear" w:color="auto" w:fill="auto"/>
            <w:noWrap/>
            <w:vAlign w:val="bottom"/>
            <w:hideMark/>
          </w:tcPr>
          <w:p w:rsidR="00C631ED" w:rsidRPr="005D0A66" w:rsidRDefault="00C631ED" w:rsidP="00C631ED">
            <w:pPr>
              <w:jc w:val="right"/>
              <w:rPr>
                <w:rFonts w:cstheme="minorHAnsi"/>
                <w:color w:val="000000"/>
              </w:rPr>
            </w:pPr>
            <w:r w:rsidRPr="005D0A66">
              <w:rPr>
                <w:rFonts w:cstheme="minorHAnsi"/>
                <w:color w:val="000000"/>
              </w:rPr>
              <w:t>7,07 €</w:t>
            </w:r>
          </w:p>
        </w:tc>
        <w:tc>
          <w:tcPr>
            <w:tcW w:w="2410" w:type="dxa"/>
            <w:tcBorders>
              <w:top w:val="nil"/>
              <w:left w:val="nil"/>
              <w:bottom w:val="single" w:sz="4" w:space="0" w:color="auto"/>
              <w:right w:val="single" w:sz="4" w:space="0" w:color="auto"/>
            </w:tcBorders>
            <w:shd w:val="clear" w:color="auto" w:fill="auto"/>
            <w:vAlign w:val="bottom"/>
            <w:hideMark/>
          </w:tcPr>
          <w:p w:rsidR="00C631ED" w:rsidRPr="005D0A66" w:rsidRDefault="00C631ED" w:rsidP="00C631ED">
            <w:pPr>
              <w:jc w:val="right"/>
              <w:rPr>
                <w:rFonts w:cstheme="minorHAnsi"/>
                <w:color w:val="000000"/>
              </w:rPr>
            </w:pPr>
            <w:r w:rsidRPr="005D0A66">
              <w:rPr>
                <w:rFonts w:cstheme="minorHAnsi"/>
                <w:color w:val="000000"/>
              </w:rPr>
              <w:t>13,00 €</w:t>
            </w:r>
          </w:p>
        </w:tc>
      </w:tr>
      <w:tr w:rsidR="00C631ED" w:rsidRPr="005D0A66" w:rsidTr="00C631ED">
        <w:trPr>
          <w:trHeight w:val="30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C631ED" w:rsidRPr="005D0A66" w:rsidRDefault="00C631ED" w:rsidP="00C631ED">
            <w:pPr>
              <w:jc w:val="center"/>
              <w:rPr>
                <w:rFonts w:cstheme="minorHAnsi"/>
                <w:color w:val="000000"/>
              </w:rPr>
            </w:pPr>
            <w:r w:rsidRPr="005D0A66">
              <w:rPr>
                <w:rFonts w:cstheme="minorHAnsi"/>
                <w:color w:val="000000"/>
              </w:rPr>
              <w:t>18</w:t>
            </w:r>
          </w:p>
        </w:tc>
        <w:tc>
          <w:tcPr>
            <w:tcW w:w="4057" w:type="dxa"/>
            <w:tcBorders>
              <w:top w:val="nil"/>
              <w:left w:val="nil"/>
              <w:bottom w:val="single" w:sz="4" w:space="0" w:color="auto"/>
              <w:right w:val="single" w:sz="4" w:space="0" w:color="auto"/>
            </w:tcBorders>
            <w:shd w:val="clear" w:color="auto" w:fill="auto"/>
            <w:noWrap/>
            <w:vAlign w:val="bottom"/>
            <w:hideMark/>
          </w:tcPr>
          <w:p w:rsidR="00C631ED" w:rsidRPr="005D0A66" w:rsidRDefault="00C631ED" w:rsidP="00C631ED">
            <w:pPr>
              <w:rPr>
                <w:rFonts w:cstheme="minorHAnsi"/>
                <w:color w:val="000000"/>
              </w:rPr>
            </w:pPr>
            <w:r w:rsidRPr="005D0A66">
              <w:rPr>
                <w:rFonts w:cstheme="minorHAnsi"/>
                <w:color w:val="000000"/>
              </w:rPr>
              <w:t>Πατάκι διάστασης 70Χ120 εκ.</w:t>
            </w:r>
          </w:p>
        </w:tc>
        <w:tc>
          <w:tcPr>
            <w:tcW w:w="1842" w:type="dxa"/>
            <w:tcBorders>
              <w:top w:val="nil"/>
              <w:left w:val="nil"/>
              <w:bottom w:val="single" w:sz="4" w:space="0" w:color="auto"/>
              <w:right w:val="single" w:sz="4" w:space="0" w:color="auto"/>
            </w:tcBorders>
            <w:shd w:val="clear" w:color="auto" w:fill="auto"/>
            <w:noWrap/>
            <w:vAlign w:val="bottom"/>
            <w:hideMark/>
          </w:tcPr>
          <w:p w:rsidR="00C631ED" w:rsidRPr="005D0A66" w:rsidRDefault="00C631ED" w:rsidP="00C631ED">
            <w:pPr>
              <w:jc w:val="right"/>
              <w:rPr>
                <w:rFonts w:cstheme="minorHAnsi"/>
                <w:color w:val="000000"/>
              </w:rPr>
            </w:pPr>
            <w:r w:rsidRPr="005D0A66">
              <w:rPr>
                <w:rFonts w:cstheme="minorHAnsi"/>
                <w:color w:val="000000"/>
              </w:rPr>
              <w:t>9,42 €</w:t>
            </w:r>
          </w:p>
        </w:tc>
        <w:tc>
          <w:tcPr>
            <w:tcW w:w="2410" w:type="dxa"/>
            <w:tcBorders>
              <w:top w:val="nil"/>
              <w:left w:val="nil"/>
              <w:bottom w:val="single" w:sz="4" w:space="0" w:color="auto"/>
              <w:right w:val="single" w:sz="4" w:space="0" w:color="auto"/>
            </w:tcBorders>
            <w:shd w:val="clear" w:color="auto" w:fill="auto"/>
            <w:vAlign w:val="bottom"/>
            <w:hideMark/>
          </w:tcPr>
          <w:p w:rsidR="00C631ED" w:rsidRPr="005D0A66" w:rsidRDefault="00C631ED" w:rsidP="00C631ED">
            <w:pPr>
              <w:jc w:val="right"/>
              <w:rPr>
                <w:rFonts w:cstheme="minorHAnsi"/>
                <w:color w:val="000000"/>
              </w:rPr>
            </w:pPr>
            <w:r w:rsidRPr="005D0A66">
              <w:rPr>
                <w:rFonts w:cstheme="minorHAnsi"/>
                <w:color w:val="000000"/>
              </w:rPr>
              <w:t>15,00 €</w:t>
            </w:r>
          </w:p>
        </w:tc>
      </w:tr>
      <w:tr w:rsidR="00C631ED" w:rsidRPr="005D0A66" w:rsidTr="00C631ED">
        <w:trPr>
          <w:trHeight w:val="30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C631ED" w:rsidRPr="005D0A66" w:rsidRDefault="00C631ED" w:rsidP="00C631ED">
            <w:pPr>
              <w:jc w:val="center"/>
              <w:rPr>
                <w:rFonts w:cstheme="minorHAnsi"/>
                <w:color w:val="000000"/>
              </w:rPr>
            </w:pPr>
            <w:r w:rsidRPr="005D0A66">
              <w:rPr>
                <w:rFonts w:cstheme="minorHAnsi"/>
                <w:color w:val="000000"/>
              </w:rPr>
              <w:t>19</w:t>
            </w:r>
          </w:p>
        </w:tc>
        <w:tc>
          <w:tcPr>
            <w:tcW w:w="4057" w:type="dxa"/>
            <w:tcBorders>
              <w:top w:val="nil"/>
              <w:left w:val="nil"/>
              <w:bottom w:val="single" w:sz="4" w:space="0" w:color="auto"/>
              <w:right w:val="single" w:sz="4" w:space="0" w:color="auto"/>
            </w:tcBorders>
            <w:shd w:val="clear" w:color="auto" w:fill="auto"/>
            <w:noWrap/>
            <w:vAlign w:val="bottom"/>
            <w:hideMark/>
          </w:tcPr>
          <w:p w:rsidR="00C631ED" w:rsidRPr="005D0A66" w:rsidRDefault="00C631ED" w:rsidP="00C631ED">
            <w:pPr>
              <w:rPr>
                <w:rFonts w:cstheme="minorHAnsi"/>
                <w:color w:val="000000"/>
              </w:rPr>
            </w:pPr>
            <w:r w:rsidRPr="005D0A66">
              <w:rPr>
                <w:rFonts w:cstheme="minorHAnsi"/>
                <w:color w:val="000000"/>
              </w:rPr>
              <w:t>Κιλίμι διάστασης 100Χ150 εκ.</w:t>
            </w:r>
          </w:p>
        </w:tc>
        <w:tc>
          <w:tcPr>
            <w:tcW w:w="1842" w:type="dxa"/>
            <w:tcBorders>
              <w:top w:val="nil"/>
              <w:left w:val="nil"/>
              <w:bottom w:val="single" w:sz="4" w:space="0" w:color="auto"/>
              <w:right w:val="single" w:sz="4" w:space="0" w:color="auto"/>
            </w:tcBorders>
            <w:shd w:val="clear" w:color="auto" w:fill="auto"/>
            <w:noWrap/>
            <w:vAlign w:val="bottom"/>
            <w:hideMark/>
          </w:tcPr>
          <w:p w:rsidR="00C631ED" w:rsidRPr="005D0A66" w:rsidRDefault="00C631ED" w:rsidP="00C631ED">
            <w:pPr>
              <w:jc w:val="right"/>
              <w:rPr>
                <w:rFonts w:cstheme="minorHAnsi"/>
                <w:color w:val="000000"/>
              </w:rPr>
            </w:pPr>
            <w:r w:rsidRPr="005D0A66">
              <w:rPr>
                <w:rFonts w:cstheme="minorHAnsi"/>
                <w:color w:val="000000"/>
              </w:rPr>
              <w:t>19,47 €</w:t>
            </w:r>
          </w:p>
        </w:tc>
        <w:tc>
          <w:tcPr>
            <w:tcW w:w="2410" w:type="dxa"/>
            <w:tcBorders>
              <w:top w:val="nil"/>
              <w:left w:val="nil"/>
              <w:bottom w:val="single" w:sz="4" w:space="0" w:color="auto"/>
              <w:right w:val="single" w:sz="4" w:space="0" w:color="auto"/>
            </w:tcBorders>
            <w:shd w:val="clear" w:color="auto" w:fill="auto"/>
            <w:vAlign w:val="bottom"/>
            <w:hideMark/>
          </w:tcPr>
          <w:p w:rsidR="00C631ED" w:rsidRPr="005D0A66" w:rsidRDefault="00C631ED" w:rsidP="00C631ED">
            <w:pPr>
              <w:jc w:val="right"/>
              <w:rPr>
                <w:rFonts w:cstheme="minorHAnsi"/>
                <w:color w:val="000000"/>
              </w:rPr>
            </w:pPr>
            <w:r w:rsidRPr="005D0A66">
              <w:rPr>
                <w:rFonts w:cstheme="minorHAnsi"/>
                <w:color w:val="000000"/>
              </w:rPr>
              <w:t>35,00 €</w:t>
            </w:r>
          </w:p>
        </w:tc>
      </w:tr>
      <w:tr w:rsidR="00C631ED" w:rsidRPr="005D0A66" w:rsidTr="00C631ED">
        <w:trPr>
          <w:trHeight w:val="30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C631ED" w:rsidRPr="005D0A66" w:rsidRDefault="00C631ED" w:rsidP="00C631ED">
            <w:pPr>
              <w:jc w:val="center"/>
              <w:rPr>
                <w:rFonts w:cstheme="minorHAnsi"/>
                <w:color w:val="000000"/>
              </w:rPr>
            </w:pPr>
            <w:r w:rsidRPr="005D0A66">
              <w:rPr>
                <w:rFonts w:cstheme="minorHAnsi"/>
                <w:color w:val="000000"/>
              </w:rPr>
              <w:t>20</w:t>
            </w:r>
          </w:p>
        </w:tc>
        <w:tc>
          <w:tcPr>
            <w:tcW w:w="4057" w:type="dxa"/>
            <w:tcBorders>
              <w:top w:val="nil"/>
              <w:left w:val="nil"/>
              <w:bottom w:val="single" w:sz="4" w:space="0" w:color="auto"/>
              <w:right w:val="single" w:sz="4" w:space="0" w:color="auto"/>
            </w:tcBorders>
            <w:shd w:val="clear" w:color="auto" w:fill="auto"/>
            <w:noWrap/>
            <w:vAlign w:val="bottom"/>
            <w:hideMark/>
          </w:tcPr>
          <w:p w:rsidR="00C631ED" w:rsidRPr="005D0A66" w:rsidRDefault="00C631ED" w:rsidP="00C631ED">
            <w:pPr>
              <w:rPr>
                <w:rFonts w:cstheme="minorHAnsi"/>
                <w:color w:val="000000"/>
              </w:rPr>
            </w:pPr>
            <w:r w:rsidRPr="005D0A66">
              <w:rPr>
                <w:rFonts w:cstheme="minorHAnsi"/>
                <w:color w:val="000000"/>
              </w:rPr>
              <w:t>Κάλυμμα/Χράμι</w:t>
            </w:r>
          </w:p>
        </w:tc>
        <w:tc>
          <w:tcPr>
            <w:tcW w:w="1842" w:type="dxa"/>
            <w:tcBorders>
              <w:top w:val="nil"/>
              <w:left w:val="nil"/>
              <w:bottom w:val="single" w:sz="4" w:space="0" w:color="auto"/>
              <w:right w:val="single" w:sz="4" w:space="0" w:color="auto"/>
            </w:tcBorders>
            <w:shd w:val="clear" w:color="auto" w:fill="auto"/>
            <w:noWrap/>
            <w:vAlign w:val="bottom"/>
            <w:hideMark/>
          </w:tcPr>
          <w:p w:rsidR="00C631ED" w:rsidRPr="005D0A66" w:rsidRDefault="00C631ED" w:rsidP="00C631ED">
            <w:pPr>
              <w:jc w:val="right"/>
              <w:rPr>
                <w:rFonts w:cstheme="minorHAnsi"/>
                <w:color w:val="000000"/>
              </w:rPr>
            </w:pPr>
            <w:r w:rsidRPr="005D0A66">
              <w:rPr>
                <w:rFonts w:cstheme="minorHAnsi"/>
                <w:color w:val="000000"/>
              </w:rPr>
              <w:t>22,44 €</w:t>
            </w:r>
          </w:p>
        </w:tc>
        <w:tc>
          <w:tcPr>
            <w:tcW w:w="2410" w:type="dxa"/>
            <w:tcBorders>
              <w:top w:val="nil"/>
              <w:left w:val="nil"/>
              <w:bottom w:val="single" w:sz="4" w:space="0" w:color="auto"/>
              <w:right w:val="single" w:sz="4" w:space="0" w:color="auto"/>
            </w:tcBorders>
            <w:shd w:val="clear" w:color="auto" w:fill="auto"/>
            <w:vAlign w:val="bottom"/>
            <w:hideMark/>
          </w:tcPr>
          <w:p w:rsidR="00C631ED" w:rsidRPr="005D0A66" w:rsidRDefault="00C631ED" w:rsidP="00C631ED">
            <w:pPr>
              <w:jc w:val="right"/>
              <w:rPr>
                <w:rFonts w:cstheme="minorHAnsi"/>
                <w:color w:val="000000"/>
              </w:rPr>
            </w:pPr>
            <w:r w:rsidRPr="005D0A66">
              <w:rPr>
                <w:rFonts w:cstheme="minorHAnsi"/>
                <w:color w:val="000000"/>
              </w:rPr>
              <w:t>40,00 €</w:t>
            </w:r>
          </w:p>
        </w:tc>
      </w:tr>
      <w:tr w:rsidR="00C631ED" w:rsidRPr="005D0A66" w:rsidTr="00C631ED">
        <w:trPr>
          <w:trHeight w:val="30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C631ED" w:rsidRPr="005D0A66" w:rsidRDefault="00C631ED" w:rsidP="00C631ED">
            <w:pPr>
              <w:jc w:val="center"/>
              <w:rPr>
                <w:rFonts w:cstheme="minorHAnsi"/>
                <w:color w:val="000000"/>
              </w:rPr>
            </w:pPr>
            <w:r w:rsidRPr="005D0A66">
              <w:rPr>
                <w:rFonts w:cstheme="minorHAnsi"/>
                <w:color w:val="000000"/>
              </w:rPr>
              <w:t>21</w:t>
            </w:r>
          </w:p>
        </w:tc>
        <w:tc>
          <w:tcPr>
            <w:tcW w:w="4057" w:type="dxa"/>
            <w:tcBorders>
              <w:top w:val="nil"/>
              <w:left w:val="nil"/>
              <w:bottom w:val="single" w:sz="4" w:space="0" w:color="auto"/>
              <w:right w:val="single" w:sz="4" w:space="0" w:color="auto"/>
            </w:tcBorders>
            <w:shd w:val="clear" w:color="auto" w:fill="auto"/>
            <w:noWrap/>
            <w:vAlign w:val="bottom"/>
            <w:hideMark/>
          </w:tcPr>
          <w:p w:rsidR="00C631ED" w:rsidRPr="005D0A66" w:rsidRDefault="00C631ED" w:rsidP="00C631ED">
            <w:pPr>
              <w:rPr>
                <w:rFonts w:cstheme="minorHAnsi"/>
                <w:color w:val="000000"/>
              </w:rPr>
            </w:pPr>
            <w:r w:rsidRPr="005D0A66">
              <w:rPr>
                <w:rFonts w:cstheme="minorHAnsi"/>
                <w:color w:val="000000"/>
              </w:rPr>
              <w:t>Τρισδιάστατο μεταλλικό μπρελόκ ΕΡΙΑ</w:t>
            </w:r>
          </w:p>
        </w:tc>
        <w:tc>
          <w:tcPr>
            <w:tcW w:w="1842" w:type="dxa"/>
            <w:tcBorders>
              <w:top w:val="nil"/>
              <w:left w:val="nil"/>
              <w:bottom w:val="single" w:sz="4" w:space="0" w:color="auto"/>
              <w:right w:val="single" w:sz="4" w:space="0" w:color="auto"/>
            </w:tcBorders>
            <w:shd w:val="clear" w:color="auto" w:fill="auto"/>
            <w:noWrap/>
            <w:vAlign w:val="bottom"/>
            <w:hideMark/>
          </w:tcPr>
          <w:p w:rsidR="00C631ED" w:rsidRPr="005D0A66" w:rsidRDefault="00C631ED" w:rsidP="00C631ED">
            <w:pPr>
              <w:jc w:val="right"/>
              <w:rPr>
                <w:rFonts w:cstheme="minorHAnsi"/>
                <w:color w:val="000000"/>
              </w:rPr>
            </w:pPr>
            <w:r w:rsidRPr="005D0A66">
              <w:rPr>
                <w:rFonts w:cstheme="minorHAnsi"/>
                <w:color w:val="000000"/>
              </w:rPr>
              <w:t>3,22 €</w:t>
            </w:r>
          </w:p>
        </w:tc>
        <w:tc>
          <w:tcPr>
            <w:tcW w:w="2410" w:type="dxa"/>
            <w:tcBorders>
              <w:top w:val="nil"/>
              <w:left w:val="nil"/>
              <w:bottom w:val="single" w:sz="4" w:space="0" w:color="auto"/>
              <w:right w:val="single" w:sz="4" w:space="0" w:color="auto"/>
            </w:tcBorders>
            <w:shd w:val="clear" w:color="auto" w:fill="auto"/>
            <w:vAlign w:val="bottom"/>
            <w:hideMark/>
          </w:tcPr>
          <w:p w:rsidR="00C631ED" w:rsidRPr="005D0A66" w:rsidRDefault="00C631ED" w:rsidP="00C631ED">
            <w:pPr>
              <w:jc w:val="right"/>
              <w:rPr>
                <w:rFonts w:cstheme="minorHAnsi"/>
                <w:color w:val="000000"/>
              </w:rPr>
            </w:pPr>
            <w:r w:rsidRPr="005D0A66">
              <w:rPr>
                <w:rFonts w:cstheme="minorHAnsi"/>
                <w:color w:val="000000"/>
              </w:rPr>
              <w:t>5,00 €</w:t>
            </w:r>
          </w:p>
        </w:tc>
      </w:tr>
      <w:tr w:rsidR="00C631ED" w:rsidRPr="005D0A66" w:rsidTr="00C631ED">
        <w:trPr>
          <w:trHeight w:val="30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C631ED" w:rsidRPr="005D0A66" w:rsidRDefault="00C631ED" w:rsidP="00C631ED">
            <w:pPr>
              <w:jc w:val="center"/>
              <w:rPr>
                <w:rFonts w:cstheme="minorHAnsi"/>
                <w:color w:val="000000"/>
              </w:rPr>
            </w:pPr>
            <w:r w:rsidRPr="005D0A66">
              <w:rPr>
                <w:rFonts w:cstheme="minorHAnsi"/>
                <w:color w:val="000000"/>
              </w:rPr>
              <w:lastRenderedPageBreak/>
              <w:t>22</w:t>
            </w:r>
          </w:p>
        </w:tc>
        <w:tc>
          <w:tcPr>
            <w:tcW w:w="4057" w:type="dxa"/>
            <w:tcBorders>
              <w:top w:val="nil"/>
              <w:left w:val="nil"/>
              <w:bottom w:val="single" w:sz="4" w:space="0" w:color="auto"/>
              <w:right w:val="single" w:sz="4" w:space="0" w:color="auto"/>
            </w:tcBorders>
            <w:shd w:val="clear" w:color="auto" w:fill="auto"/>
            <w:vAlign w:val="center"/>
            <w:hideMark/>
          </w:tcPr>
          <w:p w:rsidR="00C631ED" w:rsidRPr="005D0A66" w:rsidRDefault="00C631ED" w:rsidP="00C631ED">
            <w:pPr>
              <w:rPr>
                <w:rFonts w:cstheme="minorHAnsi"/>
                <w:color w:val="000000"/>
              </w:rPr>
            </w:pPr>
            <w:r w:rsidRPr="005D0A66">
              <w:rPr>
                <w:rFonts w:cstheme="minorHAnsi"/>
                <w:color w:val="000000"/>
              </w:rPr>
              <w:t>Επιτραπέζιο Παιχνίδι Μνήμης «ΝΟΥΣ»</w:t>
            </w:r>
          </w:p>
        </w:tc>
        <w:tc>
          <w:tcPr>
            <w:tcW w:w="1842" w:type="dxa"/>
            <w:tcBorders>
              <w:top w:val="nil"/>
              <w:left w:val="nil"/>
              <w:bottom w:val="single" w:sz="4" w:space="0" w:color="auto"/>
              <w:right w:val="single" w:sz="4" w:space="0" w:color="auto"/>
            </w:tcBorders>
            <w:shd w:val="clear" w:color="auto" w:fill="auto"/>
            <w:noWrap/>
            <w:vAlign w:val="bottom"/>
            <w:hideMark/>
          </w:tcPr>
          <w:p w:rsidR="00C631ED" w:rsidRPr="005D0A66" w:rsidRDefault="00C631ED" w:rsidP="00C631ED">
            <w:pPr>
              <w:jc w:val="right"/>
              <w:rPr>
                <w:rFonts w:cstheme="minorHAnsi"/>
                <w:color w:val="000000"/>
              </w:rPr>
            </w:pPr>
            <w:r w:rsidRPr="005D0A66">
              <w:rPr>
                <w:rFonts w:cstheme="minorHAnsi"/>
                <w:color w:val="000000"/>
              </w:rPr>
              <w:t>13,89 €</w:t>
            </w:r>
          </w:p>
        </w:tc>
        <w:tc>
          <w:tcPr>
            <w:tcW w:w="2410" w:type="dxa"/>
            <w:tcBorders>
              <w:top w:val="nil"/>
              <w:left w:val="nil"/>
              <w:bottom w:val="single" w:sz="4" w:space="0" w:color="auto"/>
              <w:right w:val="single" w:sz="4" w:space="0" w:color="auto"/>
            </w:tcBorders>
            <w:shd w:val="clear" w:color="auto" w:fill="auto"/>
            <w:vAlign w:val="bottom"/>
            <w:hideMark/>
          </w:tcPr>
          <w:p w:rsidR="00C631ED" w:rsidRPr="005D0A66" w:rsidRDefault="00C631ED" w:rsidP="00C631ED">
            <w:pPr>
              <w:jc w:val="right"/>
              <w:rPr>
                <w:rFonts w:cstheme="minorHAnsi"/>
                <w:color w:val="000000"/>
              </w:rPr>
            </w:pPr>
            <w:r w:rsidRPr="005D0A66">
              <w:rPr>
                <w:rFonts w:cstheme="minorHAnsi"/>
                <w:color w:val="000000"/>
              </w:rPr>
              <w:t>20,00 €</w:t>
            </w:r>
          </w:p>
        </w:tc>
      </w:tr>
      <w:tr w:rsidR="00C631ED" w:rsidRPr="005D0A66" w:rsidTr="00C631ED">
        <w:trPr>
          <w:trHeight w:val="30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C631ED" w:rsidRPr="005D0A66" w:rsidRDefault="00C631ED" w:rsidP="00C631ED">
            <w:pPr>
              <w:jc w:val="center"/>
              <w:rPr>
                <w:rFonts w:cstheme="minorHAnsi"/>
                <w:color w:val="000000"/>
              </w:rPr>
            </w:pPr>
            <w:r w:rsidRPr="005D0A66">
              <w:rPr>
                <w:rFonts w:cstheme="minorHAnsi"/>
                <w:color w:val="000000"/>
              </w:rPr>
              <w:t>23</w:t>
            </w:r>
          </w:p>
        </w:tc>
        <w:tc>
          <w:tcPr>
            <w:tcW w:w="4057" w:type="dxa"/>
            <w:tcBorders>
              <w:top w:val="nil"/>
              <w:left w:val="nil"/>
              <w:bottom w:val="single" w:sz="4" w:space="0" w:color="auto"/>
              <w:right w:val="single" w:sz="4" w:space="0" w:color="auto"/>
            </w:tcBorders>
            <w:shd w:val="clear" w:color="auto" w:fill="auto"/>
            <w:vAlign w:val="center"/>
            <w:hideMark/>
          </w:tcPr>
          <w:p w:rsidR="00C631ED" w:rsidRPr="005D0A66" w:rsidRDefault="00C631ED" w:rsidP="00C631ED">
            <w:pPr>
              <w:rPr>
                <w:rFonts w:cstheme="minorHAnsi"/>
                <w:color w:val="000000"/>
              </w:rPr>
            </w:pPr>
            <w:r w:rsidRPr="005D0A66">
              <w:rPr>
                <w:rFonts w:cstheme="minorHAnsi"/>
                <w:color w:val="000000"/>
              </w:rPr>
              <w:t>Παιγνιόχαρτα «ΑΜΙΛΛΑ»</w:t>
            </w:r>
          </w:p>
        </w:tc>
        <w:tc>
          <w:tcPr>
            <w:tcW w:w="1842" w:type="dxa"/>
            <w:tcBorders>
              <w:top w:val="nil"/>
              <w:left w:val="nil"/>
              <w:bottom w:val="single" w:sz="4" w:space="0" w:color="auto"/>
              <w:right w:val="single" w:sz="4" w:space="0" w:color="auto"/>
            </w:tcBorders>
            <w:shd w:val="clear" w:color="auto" w:fill="auto"/>
            <w:noWrap/>
            <w:vAlign w:val="bottom"/>
            <w:hideMark/>
          </w:tcPr>
          <w:p w:rsidR="00C631ED" w:rsidRPr="005D0A66" w:rsidRDefault="00C631ED" w:rsidP="00C631ED">
            <w:pPr>
              <w:jc w:val="right"/>
              <w:rPr>
                <w:rFonts w:cstheme="minorHAnsi"/>
                <w:color w:val="000000"/>
              </w:rPr>
            </w:pPr>
            <w:r w:rsidRPr="005D0A66">
              <w:rPr>
                <w:rFonts w:cstheme="minorHAnsi"/>
                <w:color w:val="000000"/>
              </w:rPr>
              <w:t>5,70 €</w:t>
            </w:r>
          </w:p>
        </w:tc>
        <w:tc>
          <w:tcPr>
            <w:tcW w:w="2410" w:type="dxa"/>
            <w:tcBorders>
              <w:top w:val="nil"/>
              <w:left w:val="nil"/>
              <w:bottom w:val="single" w:sz="4" w:space="0" w:color="auto"/>
              <w:right w:val="single" w:sz="4" w:space="0" w:color="auto"/>
            </w:tcBorders>
            <w:shd w:val="clear" w:color="auto" w:fill="auto"/>
            <w:vAlign w:val="bottom"/>
            <w:hideMark/>
          </w:tcPr>
          <w:p w:rsidR="00C631ED" w:rsidRPr="005D0A66" w:rsidRDefault="00C631ED" w:rsidP="00C631ED">
            <w:pPr>
              <w:jc w:val="right"/>
              <w:rPr>
                <w:rFonts w:cstheme="minorHAnsi"/>
                <w:color w:val="000000"/>
              </w:rPr>
            </w:pPr>
            <w:r w:rsidRPr="005D0A66">
              <w:rPr>
                <w:rFonts w:cstheme="minorHAnsi"/>
                <w:color w:val="000000"/>
              </w:rPr>
              <w:t>8,00 €</w:t>
            </w:r>
          </w:p>
        </w:tc>
      </w:tr>
      <w:tr w:rsidR="00C631ED" w:rsidRPr="005D0A66" w:rsidTr="00C631ED">
        <w:trPr>
          <w:trHeight w:val="30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C631ED" w:rsidRPr="005D0A66" w:rsidRDefault="00C631ED" w:rsidP="00C631ED">
            <w:pPr>
              <w:jc w:val="center"/>
              <w:rPr>
                <w:rFonts w:cstheme="minorHAnsi"/>
                <w:color w:val="000000"/>
              </w:rPr>
            </w:pPr>
            <w:r w:rsidRPr="005D0A66">
              <w:rPr>
                <w:rFonts w:cstheme="minorHAnsi"/>
                <w:color w:val="000000"/>
              </w:rPr>
              <w:t>24</w:t>
            </w:r>
          </w:p>
        </w:tc>
        <w:tc>
          <w:tcPr>
            <w:tcW w:w="4057" w:type="dxa"/>
            <w:tcBorders>
              <w:top w:val="nil"/>
              <w:left w:val="nil"/>
              <w:bottom w:val="single" w:sz="4" w:space="0" w:color="auto"/>
              <w:right w:val="single" w:sz="4" w:space="0" w:color="auto"/>
            </w:tcBorders>
            <w:shd w:val="clear" w:color="auto" w:fill="auto"/>
            <w:vAlign w:val="center"/>
            <w:hideMark/>
          </w:tcPr>
          <w:p w:rsidR="00C631ED" w:rsidRPr="005D0A66" w:rsidRDefault="00C631ED" w:rsidP="00C631ED">
            <w:pPr>
              <w:rPr>
                <w:rFonts w:cstheme="minorHAnsi"/>
                <w:color w:val="000000"/>
              </w:rPr>
            </w:pPr>
            <w:r w:rsidRPr="005D0A66">
              <w:rPr>
                <w:rFonts w:cstheme="minorHAnsi"/>
                <w:color w:val="000000"/>
              </w:rPr>
              <w:t xml:space="preserve">Επιτραπέζιο Παιχνίδι «ΑΝΕΜΟΣ» </w:t>
            </w:r>
          </w:p>
        </w:tc>
        <w:tc>
          <w:tcPr>
            <w:tcW w:w="1842" w:type="dxa"/>
            <w:tcBorders>
              <w:top w:val="nil"/>
              <w:left w:val="nil"/>
              <w:bottom w:val="single" w:sz="4" w:space="0" w:color="auto"/>
              <w:right w:val="single" w:sz="4" w:space="0" w:color="auto"/>
            </w:tcBorders>
            <w:shd w:val="clear" w:color="auto" w:fill="auto"/>
            <w:noWrap/>
            <w:vAlign w:val="bottom"/>
            <w:hideMark/>
          </w:tcPr>
          <w:p w:rsidR="00C631ED" w:rsidRPr="005D0A66" w:rsidRDefault="00C631ED" w:rsidP="00C631ED">
            <w:pPr>
              <w:jc w:val="right"/>
              <w:rPr>
                <w:rFonts w:cstheme="minorHAnsi"/>
                <w:color w:val="000000"/>
              </w:rPr>
            </w:pPr>
            <w:r w:rsidRPr="005D0A66">
              <w:rPr>
                <w:rFonts w:cstheme="minorHAnsi"/>
                <w:color w:val="000000"/>
              </w:rPr>
              <w:t>16,74 €</w:t>
            </w:r>
          </w:p>
        </w:tc>
        <w:tc>
          <w:tcPr>
            <w:tcW w:w="2410" w:type="dxa"/>
            <w:tcBorders>
              <w:top w:val="nil"/>
              <w:left w:val="nil"/>
              <w:bottom w:val="single" w:sz="4" w:space="0" w:color="auto"/>
              <w:right w:val="single" w:sz="4" w:space="0" w:color="auto"/>
            </w:tcBorders>
            <w:shd w:val="clear" w:color="auto" w:fill="auto"/>
            <w:vAlign w:val="bottom"/>
            <w:hideMark/>
          </w:tcPr>
          <w:p w:rsidR="00C631ED" w:rsidRPr="005D0A66" w:rsidRDefault="00C631ED" w:rsidP="00C631ED">
            <w:pPr>
              <w:jc w:val="right"/>
              <w:rPr>
                <w:rFonts w:cstheme="minorHAnsi"/>
                <w:color w:val="000000"/>
              </w:rPr>
            </w:pPr>
            <w:r w:rsidRPr="005D0A66">
              <w:rPr>
                <w:rFonts w:cstheme="minorHAnsi"/>
                <w:color w:val="000000"/>
              </w:rPr>
              <w:t>25,00 €</w:t>
            </w:r>
          </w:p>
        </w:tc>
      </w:tr>
      <w:tr w:rsidR="00C631ED" w:rsidRPr="005D0A66" w:rsidTr="00C631ED">
        <w:trPr>
          <w:trHeight w:val="30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C631ED" w:rsidRPr="005D0A66" w:rsidRDefault="00C631ED" w:rsidP="00C631ED">
            <w:pPr>
              <w:jc w:val="center"/>
              <w:rPr>
                <w:rFonts w:cstheme="minorHAnsi"/>
                <w:color w:val="000000"/>
              </w:rPr>
            </w:pPr>
            <w:r w:rsidRPr="005D0A66">
              <w:rPr>
                <w:rFonts w:cstheme="minorHAnsi"/>
                <w:color w:val="000000"/>
              </w:rPr>
              <w:t>25</w:t>
            </w:r>
          </w:p>
        </w:tc>
        <w:tc>
          <w:tcPr>
            <w:tcW w:w="4057" w:type="dxa"/>
            <w:tcBorders>
              <w:top w:val="nil"/>
              <w:left w:val="nil"/>
              <w:bottom w:val="single" w:sz="4" w:space="0" w:color="auto"/>
              <w:right w:val="single" w:sz="4" w:space="0" w:color="auto"/>
            </w:tcBorders>
            <w:shd w:val="clear" w:color="auto" w:fill="auto"/>
            <w:vAlign w:val="center"/>
            <w:hideMark/>
          </w:tcPr>
          <w:p w:rsidR="00C631ED" w:rsidRPr="005D0A66" w:rsidRDefault="00C631ED" w:rsidP="00C631ED">
            <w:pPr>
              <w:rPr>
                <w:rFonts w:cstheme="minorHAnsi"/>
                <w:color w:val="000000"/>
              </w:rPr>
            </w:pPr>
            <w:r w:rsidRPr="005D0A66">
              <w:rPr>
                <w:rFonts w:cstheme="minorHAnsi"/>
                <w:color w:val="000000"/>
              </w:rPr>
              <w:t xml:space="preserve">Εκπαιδευτικό παιχνίδι «ΑΘΛΟΣ» </w:t>
            </w:r>
          </w:p>
        </w:tc>
        <w:tc>
          <w:tcPr>
            <w:tcW w:w="1842" w:type="dxa"/>
            <w:tcBorders>
              <w:top w:val="nil"/>
              <w:left w:val="nil"/>
              <w:bottom w:val="single" w:sz="4" w:space="0" w:color="auto"/>
              <w:right w:val="single" w:sz="4" w:space="0" w:color="auto"/>
            </w:tcBorders>
            <w:shd w:val="clear" w:color="auto" w:fill="auto"/>
            <w:noWrap/>
            <w:vAlign w:val="bottom"/>
            <w:hideMark/>
          </w:tcPr>
          <w:p w:rsidR="00C631ED" w:rsidRPr="005D0A66" w:rsidRDefault="00C631ED" w:rsidP="00C631ED">
            <w:pPr>
              <w:jc w:val="right"/>
              <w:rPr>
                <w:rFonts w:cstheme="minorHAnsi"/>
                <w:color w:val="000000"/>
              </w:rPr>
            </w:pPr>
            <w:r w:rsidRPr="005D0A66">
              <w:rPr>
                <w:rFonts w:cstheme="minorHAnsi"/>
                <w:color w:val="000000"/>
              </w:rPr>
              <w:t>4,96 €</w:t>
            </w:r>
          </w:p>
        </w:tc>
        <w:tc>
          <w:tcPr>
            <w:tcW w:w="2410" w:type="dxa"/>
            <w:tcBorders>
              <w:top w:val="nil"/>
              <w:left w:val="nil"/>
              <w:bottom w:val="single" w:sz="4" w:space="0" w:color="auto"/>
              <w:right w:val="single" w:sz="4" w:space="0" w:color="auto"/>
            </w:tcBorders>
            <w:shd w:val="clear" w:color="auto" w:fill="auto"/>
            <w:vAlign w:val="bottom"/>
            <w:hideMark/>
          </w:tcPr>
          <w:p w:rsidR="00C631ED" w:rsidRPr="005D0A66" w:rsidRDefault="00C631ED" w:rsidP="00C631ED">
            <w:pPr>
              <w:jc w:val="right"/>
              <w:rPr>
                <w:rFonts w:cstheme="minorHAnsi"/>
                <w:color w:val="000000"/>
              </w:rPr>
            </w:pPr>
            <w:r w:rsidRPr="005D0A66">
              <w:rPr>
                <w:rFonts w:cstheme="minorHAnsi"/>
                <w:color w:val="000000"/>
              </w:rPr>
              <w:t>7,00 €</w:t>
            </w:r>
          </w:p>
        </w:tc>
      </w:tr>
      <w:tr w:rsidR="00C631ED" w:rsidRPr="005D0A66" w:rsidTr="00C631ED">
        <w:trPr>
          <w:trHeight w:val="30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C631ED" w:rsidRPr="005D0A66" w:rsidRDefault="00C631ED" w:rsidP="00C631ED">
            <w:pPr>
              <w:jc w:val="center"/>
              <w:rPr>
                <w:rFonts w:cstheme="minorHAnsi"/>
                <w:color w:val="000000"/>
              </w:rPr>
            </w:pPr>
            <w:r w:rsidRPr="005D0A66">
              <w:rPr>
                <w:rFonts w:cstheme="minorHAnsi"/>
                <w:color w:val="000000"/>
              </w:rPr>
              <w:t>26</w:t>
            </w:r>
          </w:p>
        </w:tc>
        <w:tc>
          <w:tcPr>
            <w:tcW w:w="4057" w:type="dxa"/>
            <w:tcBorders>
              <w:top w:val="nil"/>
              <w:left w:val="nil"/>
              <w:bottom w:val="single" w:sz="4" w:space="0" w:color="auto"/>
              <w:right w:val="single" w:sz="4" w:space="0" w:color="auto"/>
            </w:tcBorders>
            <w:shd w:val="clear" w:color="auto" w:fill="auto"/>
            <w:vAlign w:val="center"/>
            <w:hideMark/>
          </w:tcPr>
          <w:p w:rsidR="00C631ED" w:rsidRPr="005D0A66" w:rsidRDefault="00C631ED" w:rsidP="00C631ED">
            <w:pPr>
              <w:rPr>
                <w:rFonts w:cstheme="minorHAnsi"/>
                <w:color w:val="000000"/>
              </w:rPr>
            </w:pPr>
            <w:r w:rsidRPr="005D0A66">
              <w:rPr>
                <w:rFonts w:cstheme="minorHAnsi"/>
                <w:color w:val="000000"/>
              </w:rPr>
              <w:t xml:space="preserve">Επιτραπέζιο Παιχνίδι «ΟΔΥΣΣΕΙΑ» </w:t>
            </w:r>
          </w:p>
        </w:tc>
        <w:tc>
          <w:tcPr>
            <w:tcW w:w="1842" w:type="dxa"/>
            <w:tcBorders>
              <w:top w:val="nil"/>
              <w:left w:val="nil"/>
              <w:bottom w:val="single" w:sz="4" w:space="0" w:color="auto"/>
              <w:right w:val="single" w:sz="4" w:space="0" w:color="auto"/>
            </w:tcBorders>
            <w:shd w:val="clear" w:color="auto" w:fill="auto"/>
            <w:noWrap/>
            <w:vAlign w:val="bottom"/>
            <w:hideMark/>
          </w:tcPr>
          <w:p w:rsidR="00C631ED" w:rsidRPr="005D0A66" w:rsidRDefault="00C631ED" w:rsidP="00C631ED">
            <w:pPr>
              <w:jc w:val="right"/>
              <w:rPr>
                <w:rFonts w:cstheme="minorHAnsi"/>
                <w:color w:val="000000"/>
              </w:rPr>
            </w:pPr>
            <w:r w:rsidRPr="005D0A66">
              <w:rPr>
                <w:rFonts w:cstheme="minorHAnsi"/>
                <w:color w:val="000000"/>
              </w:rPr>
              <w:t>10,66 €</w:t>
            </w:r>
          </w:p>
        </w:tc>
        <w:tc>
          <w:tcPr>
            <w:tcW w:w="2410" w:type="dxa"/>
            <w:tcBorders>
              <w:top w:val="nil"/>
              <w:left w:val="nil"/>
              <w:bottom w:val="single" w:sz="4" w:space="0" w:color="auto"/>
              <w:right w:val="single" w:sz="4" w:space="0" w:color="auto"/>
            </w:tcBorders>
            <w:shd w:val="clear" w:color="auto" w:fill="auto"/>
            <w:vAlign w:val="bottom"/>
            <w:hideMark/>
          </w:tcPr>
          <w:p w:rsidR="00C631ED" w:rsidRPr="005D0A66" w:rsidRDefault="00C631ED" w:rsidP="00C631ED">
            <w:pPr>
              <w:jc w:val="right"/>
              <w:rPr>
                <w:rFonts w:cstheme="minorHAnsi"/>
                <w:color w:val="000000"/>
              </w:rPr>
            </w:pPr>
            <w:r w:rsidRPr="005D0A66">
              <w:rPr>
                <w:rFonts w:cstheme="minorHAnsi"/>
                <w:color w:val="000000"/>
              </w:rPr>
              <w:t>15,00 €</w:t>
            </w:r>
          </w:p>
        </w:tc>
      </w:tr>
      <w:tr w:rsidR="00C631ED" w:rsidRPr="005D0A66" w:rsidTr="00C631ED">
        <w:trPr>
          <w:trHeight w:val="30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C631ED" w:rsidRPr="005D0A66" w:rsidRDefault="00C631ED" w:rsidP="00C631ED">
            <w:pPr>
              <w:jc w:val="center"/>
              <w:rPr>
                <w:rFonts w:cstheme="minorHAnsi"/>
                <w:color w:val="000000"/>
              </w:rPr>
            </w:pPr>
            <w:r w:rsidRPr="005D0A66">
              <w:rPr>
                <w:rFonts w:cstheme="minorHAnsi"/>
                <w:color w:val="000000"/>
              </w:rPr>
              <w:t>27</w:t>
            </w:r>
          </w:p>
        </w:tc>
        <w:tc>
          <w:tcPr>
            <w:tcW w:w="4057" w:type="dxa"/>
            <w:tcBorders>
              <w:top w:val="nil"/>
              <w:left w:val="nil"/>
              <w:bottom w:val="single" w:sz="4" w:space="0" w:color="auto"/>
              <w:right w:val="single" w:sz="4" w:space="0" w:color="auto"/>
            </w:tcBorders>
            <w:shd w:val="clear" w:color="auto" w:fill="auto"/>
            <w:vAlign w:val="center"/>
            <w:hideMark/>
          </w:tcPr>
          <w:p w:rsidR="00C631ED" w:rsidRPr="005D0A66" w:rsidRDefault="00C631ED" w:rsidP="00C631ED">
            <w:pPr>
              <w:rPr>
                <w:rFonts w:cstheme="minorHAnsi"/>
                <w:color w:val="000000"/>
              </w:rPr>
            </w:pPr>
            <w:r w:rsidRPr="005D0A66">
              <w:rPr>
                <w:rFonts w:cstheme="minorHAnsi"/>
                <w:color w:val="000000"/>
              </w:rPr>
              <w:t>Επιτραπέζιο Παιχνίδι τύπου «Λαβύρινθος»</w:t>
            </w:r>
          </w:p>
        </w:tc>
        <w:tc>
          <w:tcPr>
            <w:tcW w:w="1842" w:type="dxa"/>
            <w:tcBorders>
              <w:top w:val="nil"/>
              <w:left w:val="nil"/>
              <w:bottom w:val="single" w:sz="4" w:space="0" w:color="auto"/>
              <w:right w:val="single" w:sz="4" w:space="0" w:color="auto"/>
            </w:tcBorders>
            <w:shd w:val="clear" w:color="auto" w:fill="auto"/>
            <w:noWrap/>
            <w:vAlign w:val="bottom"/>
            <w:hideMark/>
          </w:tcPr>
          <w:p w:rsidR="00C631ED" w:rsidRPr="005D0A66" w:rsidRDefault="00C631ED" w:rsidP="00C631ED">
            <w:pPr>
              <w:jc w:val="right"/>
              <w:rPr>
                <w:rFonts w:cstheme="minorHAnsi"/>
                <w:color w:val="000000"/>
              </w:rPr>
            </w:pPr>
            <w:r w:rsidRPr="005D0A66">
              <w:rPr>
                <w:rFonts w:cstheme="minorHAnsi"/>
                <w:color w:val="000000"/>
              </w:rPr>
              <w:t>11,28 €</w:t>
            </w:r>
          </w:p>
        </w:tc>
        <w:tc>
          <w:tcPr>
            <w:tcW w:w="2410" w:type="dxa"/>
            <w:tcBorders>
              <w:top w:val="nil"/>
              <w:left w:val="nil"/>
              <w:bottom w:val="single" w:sz="4" w:space="0" w:color="auto"/>
              <w:right w:val="single" w:sz="4" w:space="0" w:color="auto"/>
            </w:tcBorders>
            <w:shd w:val="clear" w:color="auto" w:fill="auto"/>
            <w:vAlign w:val="bottom"/>
            <w:hideMark/>
          </w:tcPr>
          <w:p w:rsidR="00C631ED" w:rsidRPr="005D0A66" w:rsidRDefault="00C631ED" w:rsidP="00C631ED">
            <w:pPr>
              <w:jc w:val="right"/>
              <w:rPr>
                <w:rFonts w:cstheme="minorHAnsi"/>
                <w:color w:val="000000"/>
              </w:rPr>
            </w:pPr>
            <w:r w:rsidRPr="005D0A66">
              <w:rPr>
                <w:rFonts w:cstheme="minorHAnsi"/>
                <w:color w:val="000000"/>
              </w:rPr>
              <w:t>15,00 €</w:t>
            </w:r>
          </w:p>
        </w:tc>
      </w:tr>
      <w:tr w:rsidR="00C631ED" w:rsidRPr="005D0A66" w:rsidTr="00C631ED">
        <w:trPr>
          <w:trHeight w:val="30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C631ED" w:rsidRPr="005D0A66" w:rsidRDefault="00C631ED" w:rsidP="00C631ED">
            <w:pPr>
              <w:jc w:val="center"/>
              <w:rPr>
                <w:rFonts w:cstheme="minorHAnsi"/>
                <w:color w:val="000000"/>
              </w:rPr>
            </w:pPr>
            <w:r w:rsidRPr="005D0A66">
              <w:rPr>
                <w:rFonts w:cstheme="minorHAnsi"/>
                <w:color w:val="000000"/>
              </w:rPr>
              <w:t>28</w:t>
            </w:r>
          </w:p>
        </w:tc>
        <w:tc>
          <w:tcPr>
            <w:tcW w:w="4057" w:type="dxa"/>
            <w:tcBorders>
              <w:top w:val="nil"/>
              <w:left w:val="nil"/>
              <w:bottom w:val="single" w:sz="4" w:space="0" w:color="auto"/>
              <w:right w:val="single" w:sz="4" w:space="0" w:color="auto"/>
            </w:tcBorders>
            <w:shd w:val="clear" w:color="auto" w:fill="auto"/>
            <w:vAlign w:val="center"/>
            <w:hideMark/>
          </w:tcPr>
          <w:p w:rsidR="00C631ED" w:rsidRPr="005D0A66" w:rsidRDefault="00C631ED" w:rsidP="00C631ED">
            <w:pPr>
              <w:rPr>
                <w:rFonts w:cstheme="minorHAnsi"/>
                <w:color w:val="000000"/>
              </w:rPr>
            </w:pPr>
            <w:proofErr w:type="spellStart"/>
            <w:r w:rsidRPr="005D0A66">
              <w:rPr>
                <w:rFonts w:cstheme="minorHAnsi"/>
                <w:color w:val="000000"/>
              </w:rPr>
              <w:t>Puzzle</w:t>
            </w:r>
            <w:proofErr w:type="spellEnd"/>
            <w:r w:rsidRPr="005D0A66">
              <w:rPr>
                <w:rFonts w:cstheme="minorHAnsi"/>
                <w:color w:val="000000"/>
              </w:rPr>
              <w:t xml:space="preserve"> 1000 κομματιών με θέμα τον Αριστοτέλη </w:t>
            </w:r>
          </w:p>
        </w:tc>
        <w:tc>
          <w:tcPr>
            <w:tcW w:w="1842" w:type="dxa"/>
            <w:tcBorders>
              <w:top w:val="nil"/>
              <w:left w:val="nil"/>
              <w:bottom w:val="single" w:sz="4" w:space="0" w:color="auto"/>
              <w:right w:val="single" w:sz="4" w:space="0" w:color="auto"/>
            </w:tcBorders>
            <w:shd w:val="clear" w:color="auto" w:fill="auto"/>
            <w:noWrap/>
            <w:vAlign w:val="bottom"/>
            <w:hideMark/>
          </w:tcPr>
          <w:p w:rsidR="00C631ED" w:rsidRPr="005D0A66" w:rsidRDefault="00C631ED" w:rsidP="00C631ED">
            <w:pPr>
              <w:jc w:val="right"/>
              <w:rPr>
                <w:rFonts w:cstheme="minorHAnsi"/>
                <w:color w:val="000000"/>
              </w:rPr>
            </w:pPr>
            <w:r w:rsidRPr="005D0A66">
              <w:rPr>
                <w:rFonts w:cstheme="minorHAnsi"/>
                <w:color w:val="000000"/>
              </w:rPr>
              <w:t>13,14 €</w:t>
            </w:r>
          </w:p>
        </w:tc>
        <w:tc>
          <w:tcPr>
            <w:tcW w:w="2410" w:type="dxa"/>
            <w:tcBorders>
              <w:top w:val="nil"/>
              <w:left w:val="nil"/>
              <w:bottom w:val="single" w:sz="4" w:space="0" w:color="auto"/>
              <w:right w:val="single" w:sz="4" w:space="0" w:color="auto"/>
            </w:tcBorders>
            <w:shd w:val="clear" w:color="auto" w:fill="auto"/>
            <w:vAlign w:val="bottom"/>
            <w:hideMark/>
          </w:tcPr>
          <w:p w:rsidR="00C631ED" w:rsidRPr="005D0A66" w:rsidRDefault="00C631ED" w:rsidP="00C631ED">
            <w:pPr>
              <w:jc w:val="right"/>
              <w:rPr>
                <w:rFonts w:cstheme="minorHAnsi"/>
                <w:color w:val="000000"/>
              </w:rPr>
            </w:pPr>
            <w:r w:rsidRPr="005D0A66">
              <w:rPr>
                <w:rFonts w:cstheme="minorHAnsi"/>
                <w:color w:val="000000"/>
              </w:rPr>
              <w:t>20,00 €</w:t>
            </w:r>
          </w:p>
        </w:tc>
      </w:tr>
      <w:tr w:rsidR="00C631ED" w:rsidRPr="005D0A66" w:rsidTr="00C631ED">
        <w:trPr>
          <w:trHeight w:val="30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C631ED" w:rsidRPr="005D0A66" w:rsidRDefault="00C631ED" w:rsidP="00C631ED">
            <w:pPr>
              <w:jc w:val="center"/>
              <w:rPr>
                <w:rFonts w:cstheme="minorHAnsi"/>
                <w:color w:val="000000"/>
              </w:rPr>
            </w:pPr>
            <w:r w:rsidRPr="005D0A66">
              <w:rPr>
                <w:rFonts w:cstheme="minorHAnsi"/>
                <w:color w:val="000000"/>
              </w:rPr>
              <w:t>29</w:t>
            </w:r>
          </w:p>
        </w:tc>
        <w:tc>
          <w:tcPr>
            <w:tcW w:w="4057" w:type="dxa"/>
            <w:tcBorders>
              <w:top w:val="nil"/>
              <w:left w:val="nil"/>
              <w:bottom w:val="single" w:sz="4" w:space="0" w:color="auto"/>
              <w:right w:val="single" w:sz="4" w:space="0" w:color="auto"/>
            </w:tcBorders>
            <w:shd w:val="clear" w:color="auto" w:fill="auto"/>
            <w:vAlign w:val="center"/>
            <w:hideMark/>
          </w:tcPr>
          <w:p w:rsidR="00C631ED" w:rsidRPr="005D0A66" w:rsidRDefault="00C631ED" w:rsidP="00C631ED">
            <w:pPr>
              <w:rPr>
                <w:rFonts w:cstheme="minorHAnsi"/>
                <w:color w:val="000000"/>
              </w:rPr>
            </w:pPr>
            <w:proofErr w:type="spellStart"/>
            <w:r w:rsidRPr="005D0A66">
              <w:rPr>
                <w:rFonts w:cstheme="minorHAnsi"/>
                <w:color w:val="000000"/>
              </w:rPr>
              <w:t>Puzzle</w:t>
            </w:r>
            <w:proofErr w:type="spellEnd"/>
            <w:r w:rsidRPr="005D0A66">
              <w:rPr>
                <w:rFonts w:cstheme="minorHAnsi"/>
                <w:color w:val="000000"/>
              </w:rPr>
              <w:t xml:space="preserve"> 500 κομματιών με θέμα τον Όμηρο </w:t>
            </w:r>
          </w:p>
        </w:tc>
        <w:tc>
          <w:tcPr>
            <w:tcW w:w="1842" w:type="dxa"/>
            <w:tcBorders>
              <w:top w:val="nil"/>
              <w:left w:val="nil"/>
              <w:bottom w:val="single" w:sz="4" w:space="0" w:color="auto"/>
              <w:right w:val="single" w:sz="4" w:space="0" w:color="auto"/>
            </w:tcBorders>
            <w:shd w:val="clear" w:color="auto" w:fill="auto"/>
            <w:noWrap/>
            <w:vAlign w:val="bottom"/>
            <w:hideMark/>
          </w:tcPr>
          <w:p w:rsidR="00C631ED" w:rsidRPr="005D0A66" w:rsidRDefault="00C631ED" w:rsidP="00C631ED">
            <w:pPr>
              <w:jc w:val="right"/>
              <w:rPr>
                <w:rFonts w:cstheme="minorHAnsi"/>
                <w:color w:val="000000"/>
              </w:rPr>
            </w:pPr>
            <w:r w:rsidRPr="005D0A66">
              <w:rPr>
                <w:rFonts w:cstheme="minorHAnsi"/>
                <w:color w:val="000000"/>
              </w:rPr>
              <w:t>11,66 €</w:t>
            </w:r>
          </w:p>
        </w:tc>
        <w:tc>
          <w:tcPr>
            <w:tcW w:w="2410" w:type="dxa"/>
            <w:tcBorders>
              <w:top w:val="nil"/>
              <w:left w:val="nil"/>
              <w:bottom w:val="single" w:sz="4" w:space="0" w:color="auto"/>
              <w:right w:val="single" w:sz="4" w:space="0" w:color="auto"/>
            </w:tcBorders>
            <w:shd w:val="clear" w:color="auto" w:fill="auto"/>
            <w:vAlign w:val="bottom"/>
            <w:hideMark/>
          </w:tcPr>
          <w:p w:rsidR="00C631ED" w:rsidRPr="005D0A66" w:rsidRDefault="00C631ED" w:rsidP="00C631ED">
            <w:pPr>
              <w:jc w:val="right"/>
              <w:rPr>
                <w:rFonts w:cstheme="minorHAnsi"/>
                <w:color w:val="000000"/>
              </w:rPr>
            </w:pPr>
            <w:r w:rsidRPr="005D0A66">
              <w:rPr>
                <w:rFonts w:cstheme="minorHAnsi"/>
                <w:color w:val="000000"/>
              </w:rPr>
              <w:t>15,00 €</w:t>
            </w:r>
          </w:p>
        </w:tc>
      </w:tr>
      <w:tr w:rsidR="00C631ED" w:rsidRPr="005D0A66" w:rsidTr="00C631ED">
        <w:trPr>
          <w:trHeight w:val="30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C631ED" w:rsidRPr="005D0A66" w:rsidRDefault="00C631ED" w:rsidP="00C631ED">
            <w:pPr>
              <w:jc w:val="center"/>
              <w:rPr>
                <w:rFonts w:cstheme="minorHAnsi"/>
                <w:color w:val="000000"/>
              </w:rPr>
            </w:pPr>
            <w:r w:rsidRPr="005D0A66">
              <w:rPr>
                <w:rFonts w:cstheme="minorHAnsi"/>
                <w:color w:val="000000"/>
              </w:rPr>
              <w:t>30</w:t>
            </w:r>
          </w:p>
        </w:tc>
        <w:tc>
          <w:tcPr>
            <w:tcW w:w="4057" w:type="dxa"/>
            <w:tcBorders>
              <w:top w:val="nil"/>
              <w:left w:val="nil"/>
              <w:bottom w:val="single" w:sz="4" w:space="0" w:color="auto"/>
              <w:right w:val="single" w:sz="4" w:space="0" w:color="auto"/>
            </w:tcBorders>
            <w:shd w:val="clear" w:color="auto" w:fill="auto"/>
            <w:vAlign w:val="center"/>
            <w:hideMark/>
          </w:tcPr>
          <w:p w:rsidR="00C631ED" w:rsidRPr="005D0A66" w:rsidRDefault="00C631ED" w:rsidP="00C631ED">
            <w:pPr>
              <w:rPr>
                <w:rFonts w:cstheme="minorHAnsi"/>
                <w:color w:val="000000"/>
              </w:rPr>
            </w:pPr>
            <w:proofErr w:type="spellStart"/>
            <w:r w:rsidRPr="005D0A66">
              <w:rPr>
                <w:rFonts w:cstheme="minorHAnsi"/>
                <w:color w:val="000000"/>
              </w:rPr>
              <w:t>PuzzlePanorama</w:t>
            </w:r>
            <w:proofErr w:type="spellEnd"/>
            <w:r w:rsidRPr="005D0A66">
              <w:rPr>
                <w:rFonts w:cstheme="minorHAnsi"/>
                <w:color w:val="000000"/>
              </w:rPr>
              <w:t xml:space="preserve"> 80 κομματιών «Τροία»</w:t>
            </w:r>
          </w:p>
        </w:tc>
        <w:tc>
          <w:tcPr>
            <w:tcW w:w="1842" w:type="dxa"/>
            <w:tcBorders>
              <w:top w:val="nil"/>
              <w:left w:val="nil"/>
              <w:bottom w:val="single" w:sz="4" w:space="0" w:color="auto"/>
              <w:right w:val="single" w:sz="4" w:space="0" w:color="auto"/>
            </w:tcBorders>
            <w:shd w:val="clear" w:color="auto" w:fill="auto"/>
            <w:noWrap/>
            <w:vAlign w:val="bottom"/>
            <w:hideMark/>
          </w:tcPr>
          <w:p w:rsidR="00C631ED" w:rsidRPr="005D0A66" w:rsidRDefault="00C631ED" w:rsidP="00C631ED">
            <w:pPr>
              <w:jc w:val="right"/>
              <w:rPr>
                <w:rFonts w:cstheme="minorHAnsi"/>
                <w:color w:val="000000"/>
              </w:rPr>
            </w:pPr>
            <w:r w:rsidRPr="005D0A66">
              <w:rPr>
                <w:rFonts w:cstheme="minorHAnsi"/>
                <w:color w:val="000000"/>
              </w:rPr>
              <w:t>7,81 €</w:t>
            </w:r>
          </w:p>
        </w:tc>
        <w:tc>
          <w:tcPr>
            <w:tcW w:w="2410" w:type="dxa"/>
            <w:tcBorders>
              <w:top w:val="nil"/>
              <w:left w:val="nil"/>
              <w:bottom w:val="single" w:sz="4" w:space="0" w:color="auto"/>
              <w:right w:val="single" w:sz="4" w:space="0" w:color="auto"/>
            </w:tcBorders>
            <w:shd w:val="clear" w:color="auto" w:fill="auto"/>
            <w:vAlign w:val="bottom"/>
            <w:hideMark/>
          </w:tcPr>
          <w:p w:rsidR="00C631ED" w:rsidRPr="005D0A66" w:rsidRDefault="00C631ED" w:rsidP="00C631ED">
            <w:pPr>
              <w:jc w:val="right"/>
              <w:rPr>
                <w:rFonts w:cstheme="minorHAnsi"/>
                <w:color w:val="000000"/>
              </w:rPr>
            </w:pPr>
            <w:r w:rsidRPr="005D0A66">
              <w:rPr>
                <w:rFonts w:cstheme="minorHAnsi"/>
                <w:color w:val="000000"/>
              </w:rPr>
              <w:t>12,00 €</w:t>
            </w:r>
          </w:p>
        </w:tc>
      </w:tr>
      <w:tr w:rsidR="00C631ED" w:rsidRPr="005D0A66" w:rsidTr="00C631ED">
        <w:trPr>
          <w:trHeight w:val="30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C631ED" w:rsidRPr="005D0A66" w:rsidRDefault="00C631ED" w:rsidP="00C631ED">
            <w:pPr>
              <w:jc w:val="center"/>
              <w:rPr>
                <w:rFonts w:cstheme="minorHAnsi"/>
                <w:color w:val="000000"/>
              </w:rPr>
            </w:pPr>
            <w:r w:rsidRPr="005D0A66">
              <w:rPr>
                <w:rFonts w:cstheme="minorHAnsi"/>
                <w:color w:val="000000"/>
              </w:rPr>
              <w:t>31</w:t>
            </w:r>
          </w:p>
        </w:tc>
        <w:tc>
          <w:tcPr>
            <w:tcW w:w="4057" w:type="dxa"/>
            <w:tcBorders>
              <w:top w:val="nil"/>
              <w:left w:val="nil"/>
              <w:bottom w:val="single" w:sz="4" w:space="0" w:color="auto"/>
              <w:right w:val="single" w:sz="4" w:space="0" w:color="auto"/>
            </w:tcBorders>
            <w:shd w:val="clear" w:color="auto" w:fill="auto"/>
            <w:vAlign w:val="center"/>
            <w:hideMark/>
          </w:tcPr>
          <w:p w:rsidR="00C631ED" w:rsidRPr="005D0A66" w:rsidRDefault="00C631ED" w:rsidP="00C631ED">
            <w:pPr>
              <w:rPr>
                <w:rFonts w:cstheme="minorHAnsi"/>
                <w:color w:val="000000"/>
              </w:rPr>
            </w:pPr>
            <w:proofErr w:type="spellStart"/>
            <w:r w:rsidRPr="005D0A66">
              <w:rPr>
                <w:rFonts w:cstheme="minorHAnsi"/>
                <w:color w:val="000000"/>
              </w:rPr>
              <w:t>PuzzlePanorama</w:t>
            </w:r>
            <w:proofErr w:type="spellEnd"/>
            <w:r w:rsidRPr="005D0A66">
              <w:rPr>
                <w:rFonts w:cstheme="minorHAnsi"/>
                <w:color w:val="000000"/>
              </w:rPr>
              <w:t xml:space="preserve"> 160 κομματιών «Οδύσσεια»</w:t>
            </w:r>
          </w:p>
        </w:tc>
        <w:tc>
          <w:tcPr>
            <w:tcW w:w="1842" w:type="dxa"/>
            <w:tcBorders>
              <w:top w:val="nil"/>
              <w:left w:val="nil"/>
              <w:bottom w:val="single" w:sz="4" w:space="0" w:color="auto"/>
              <w:right w:val="single" w:sz="4" w:space="0" w:color="auto"/>
            </w:tcBorders>
            <w:shd w:val="clear" w:color="auto" w:fill="auto"/>
            <w:noWrap/>
            <w:vAlign w:val="bottom"/>
            <w:hideMark/>
          </w:tcPr>
          <w:p w:rsidR="00C631ED" w:rsidRPr="005D0A66" w:rsidRDefault="00C631ED" w:rsidP="00C631ED">
            <w:pPr>
              <w:jc w:val="right"/>
              <w:rPr>
                <w:rFonts w:cstheme="minorHAnsi"/>
                <w:color w:val="000000"/>
              </w:rPr>
            </w:pPr>
            <w:r w:rsidRPr="005D0A66">
              <w:rPr>
                <w:rFonts w:cstheme="minorHAnsi"/>
                <w:color w:val="000000"/>
              </w:rPr>
              <w:t>8,93 €</w:t>
            </w:r>
          </w:p>
        </w:tc>
        <w:tc>
          <w:tcPr>
            <w:tcW w:w="2410" w:type="dxa"/>
            <w:tcBorders>
              <w:top w:val="nil"/>
              <w:left w:val="nil"/>
              <w:bottom w:val="single" w:sz="4" w:space="0" w:color="auto"/>
              <w:right w:val="single" w:sz="4" w:space="0" w:color="auto"/>
            </w:tcBorders>
            <w:shd w:val="clear" w:color="auto" w:fill="auto"/>
            <w:vAlign w:val="bottom"/>
            <w:hideMark/>
          </w:tcPr>
          <w:p w:rsidR="00C631ED" w:rsidRPr="005D0A66" w:rsidRDefault="00C631ED" w:rsidP="00C631ED">
            <w:pPr>
              <w:jc w:val="right"/>
              <w:rPr>
                <w:rFonts w:cstheme="minorHAnsi"/>
                <w:color w:val="000000"/>
              </w:rPr>
            </w:pPr>
            <w:r w:rsidRPr="005D0A66">
              <w:rPr>
                <w:rFonts w:cstheme="minorHAnsi"/>
                <w:color w:val="000000"/>
              </w:rPr>
              <w:t>13,00 €</w:t>
            </w:r>
          </w:p>
        </w:tc>
      </w:tr>
      <w:tr w:rsidR="00C631ED" w:rsidRPr="005D0A66" w:rsidTr="00C631ED">
        <w:trPr>
          <w:trHeight w:val="255"/>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C631ED" w:rsidRPr="005D0A66" w:rsidRDefault="00C631ED" w:rsidP="00C631ED">
            <w:pPr>
              <w:jc w:val="center"/>
              <w:rPr>
                <w:rFonts w:cstheme="minorHAnsi"/>
                <w:color w:val="000000"/>
              </w:rPr>
            </w:pPr>
            <w:r w:rsidRPr="005D0A66">
              <w:rPr>
                <w:rFonts w:cstheme="minorHAnsi"/>
                <w:color w:val="000000"/>
              </w:rPr>
              <w:t>32</w:t>
            </w:r>
          </w:p>
        </w:tc>
        <w:tc>
          <w:tcPr>
            <w:tcW w:w="4057" w:type="dxa"/>
            <w:tcBorders>
              <w:top w:val="nil"/>
              <w:left w:val="nil"/>
              <w:bottom w:val="single" w:sz="4" w:space="0" w:color="auto"/>
              <w:right w:val="single" w:sz="4" w:space="0" w:color="auto"/>
            </w:tcBorders>
            <w:shd w:val="clear" w:color="auto" w:fill="auto"/>
            <w:noWrap/>
            <w:vAlign w:val="bottom"/>
            <w:hideMark/>
          </w:tcPr>
          <w:p w:rsidR="00C631ED" w:rsidRPr="005D0A66" w:rsidRDefault="00C631ED" w:rsidP="00C631ED">
            <w:pPr>
              <w:rPr>
                <w:rFonts w:cstheme="minorHAnsi"/>
                <w:color w:val="000000"/>
              </w:rPr>
            </w:pPr>
            <w:proofErr w:type="spellStart"/>
            <w:r w:rsidRPr="005D0A66">
              <w:rPr>
                <w:rFonts w:cstheme="minorHAnsi"/>
                <w:color w:val="000000"/>
              </w:rPr>
              <w:t>Μαγνητάκια</w:t>
            </w:r>
            <w:proofErr w:type="spellEnd"/>
            <w:r w:rsidRPr="005D0A66">
              <w:rPr>
                <w:rFonts w:cstheme="minorHAnsi"/>
                <w:color w:val="000000"/>
              </w:rPr>
              <w:t xml:space="preserve"> με φωτογραφικά θέματα της Νάουσας</w:t>
            </w:r>
          </w:p>
        </w:tc>
        <w:tc>
          <w:tcPr>
            <w:tcW w:w="1842" w:type="dxa"/>
            <w:tcBorders>
              <w:top w:val="nil"/>
              <w:left w:val="nil"/>
              <w:bottom w:val="single" w:sz="4" w:space="0" w:color="auto"/>
              <w:right w:val="single" w:sz="4" w:space="0" w:color="auto"/>
            </w:tcBorders>
            <w:shd w:val="clear" w:color="auto" w:fill="auto"/>
            <w:noWrap/>
            <w:vAlign w:val="bottom"/>
            <w:hideMark/>
          </w:tcPr>
          <w:p w:rsidR="00C631ED" w:rsidRPr="005D0A66" w:rsidRDefault="00C631ED" w:rsidP="00C631ED">
            <w:pPr>
              <w:jc w:val="right"/>
              <w:rPr>
                <w:rFonts w:cstheme="minorHAnsi"/>
                <w:color w:val="000000"/>
              </w:rPr>
            </w:pPr>
            <w:r w:rsidRPr="005D0A66">
              <w:rPr>
                <w:rFonts w:cstheme="minorHAnsi"/>
                <w:color w:val="000000"/>
              </w:rPr>
              <w:t>0,99 €</w:t>
            </w:r>
          </w:p>
        </w:tc>
        <w:tc>
          <w:tcPr>
            <w:tcW w:w="2410" w:type="dxa"/>
            <w:tcBorders>
              <w:top w:val="nil"/>
              <w:left w:val="nil"/>
              <w:bottom w:val="single" w:sz="4" w:space="0" w:color="auto"/>
              <w:right w:val="single" w:sz="4" w:space="0" w:color="auto"/>
            </w:tcBorders>
            <w:shd w:val="clear" w:color="auto" w:fill="auto"/>
            <w:vAlign w:val="bottom"/>
            <w:hideMark/>
          </w:tcPr>
          <w:p w:rsidR="00C631ED" w:rsidRPr="005D0A66" w:rsidRDefault="00C631ED" w:rsidP="00C631ED">
            <w:pPr>
              <w:jc w:val="right"/>
              <w:rPr>
                <w:rFonts w:cstheme="minorHAnsi"/>
                <w:color w:val="000000"/>
              </w:rPr>
            </w:pPr>
            <w:r w:rsidRPr="005D0A66">
              <w:rPr>
                <w:rFonts w:cstheme="minorHAnsi"/>
                <w:color w:val="000000"/>
              </w:rPr>
              <w:t>2,50 €</w:t>
            </w:r>
          </w:p>
        </w:tc>
      </w:tr>
      <w:tr w:rsidR="00C631ED" w:rsidRPr="005D0A66" w:rsidTr="00C631ED">
        <w:trPr>
          <w:trHeight w:val="30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C631ED" w:rsidRPr="005D0A66" w:rsidRDefault="00C631ED" w:rsidP="00C631ED">
            <w:pPr>
              <w:jc w:val="center"/>
              <w:rPr>
                <w:rFonts w:cstheme="minorHAnsi"/>
                <w:color w:val="000000"/>
              </w:rPr>
            </w:pPr>
            <w:r w:rsidRPr="005D0A66">
              <w:rPr>
                <w:rFonts w:cstheme="minorHAnsi"/>
                <w:color w:val="000000"/>
              </w:rPr>
              <w:t>33</w:t>
            </w:r>
          </w:p>
        </w:tc>
        <w:tc>
          <w:tcPr>
            <w:tcW w:w="4057" w:type="dxa"/>
            <w:tcBorders>
              <w:top w:val="nil"/>
              <w:left w:val="nil"/>
              <w:bottom w:val="single" w:sz="4" w:space="0" w:color="auto"/>
              <w:right w:val="single" w:sz="4" w:space="0" w:color="auto"/>
            </w:tcBorders>
            <w:shd w:val="clear" w:color="auto" w:fill="auto"/>
            <w:noWrap/>
            <w:vAlign w:val="bottom"/>
            <w:hideMark/>
          </w:tcPr>
          <w:p w:rsidR="00C631ED" w:rsidRPr="005D0A66" w:rsidRDefault="00C631ED" w:rsidP="00C631ED">
            <w:pPr>
              <w:rPr>
                <w:rFonts w:cstheme="minorHAnsi"/>
                <w:color w:val="000000"/>
              </w:rPr>
            </w:pPr>
            <w:r w:rsidRPr="005D0A66">
              <w:rPr>
                <w:rFonts w:cstheme="minorHAnsi"/>
                <w:color w:val="000000"/>
              </w:rPr>
              <w:t>Βιβλίο - κατάλογος ΕΡΙΑ</w:t>
            </w:r>
          </w:p>
        </w:tc>
        <w:tc>
          <w:tcPr>
            <w:tcW w:w="1842" w:type="dxa"/>
            <w:tcBorders>
              <w:top w:val="nil"/>
              <w:left w:val="nil"/>
              <w:bottom w:val="single" w:sz="4" w:space="0" w:color="auto"/>
              <w:right w:val="single" w:sz="4" w:space="0" w:color="auto"/>
            </w:tcBorders>
            <w:shd w:val="clear" w:color="auto" w:fill="auto"/>
            <w:noWrap/>
            <w:vAlign w:val="bottom"/>
            <w:hideMark/>
          </w:tcPr>
          <w:p w:rsidR="00C631ED" w:rsidRPr="005D0A66" w:rsidRDefault="00C631ED" w:rsidP="00C631ED">
            <w:pPr>
              <w:jc w:val="right"/>
              <w:rPr>
                <w:rFonts w:cstheme="minorHAnsi"/>
                <w:color w:val="000000"/>
              </w:rPr>
            </w:pPr>
            <w:r w:rsidRPr="005D0A66">
              <w:rPr>
                <w:rFonts w:cstheme="minorHAnsi"/>
                <w:color w:val="000000"/>
              </w:rPr>
              <w:t>5,00 €</w:t>
            </w:r>
          </w:p>
        </w:tc>
        <w:tc>
          <w:tcPr>
            <w:tcW w:w="2410" w:type="dxa"/>
            <w:tcBorders>
              <w:top w:val="nil"/>
              <w:left w:val="nil"/>
              <w:bottom w:val="single" w:sz="4" w:space="0" w:color="auto"/>
              <w:right w:val="single" w:sz="4" w:space="0" w:color="auto"/>
            </w:tcBorders>
            <w:shd w:val="clear" w:color="auto" w:fill="auto"/>
            <w:vAlign w:val="bottom"/>
            <w:hideMark/>
          </w:tcPr>
          <w:p w:rsidR="00C631ED" w:rsidRPr="005D0A66" w:rsidRDefault="00C631ED" w:rsidP="00C631ED">
            <w:pPr>
              <w:jc w:val="right"/>
              <w:rPr>
                <w:rFonts w:cstheme="minorHAnsi"/>
                <w:color w:val="000000"/>
              </w:rPr>
            </w:pPr>
            <w:r w:rsidRPr="005D0A66">
              <w:rPr>
                <w:rFonts w:cstheme="minorHAnsi"/>
                <w:color w:val="000000"/>
              </w:rPr>
              <w:t>15,00 €</w:t>
            </w:r>
          </w:p>
        </w:tc>
      </w:tr>
      <w:tr w:rsidR="00C631ED" w:rsidRPr="005D0A66" w:rsidTr="00C631ED">
        <w:trPr>
          <w:trHeight w:val="30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C631ED" w:rsidRPr="005D0A66" w:rsidRDefault="00C631ED" w:rsidP="00C631ED">
            <w:pPr>
              <w:jc w:val="center"/>
              <w:rPr>
                <w:rFonts w:cstheme="minorHAnsi"/>
                <w:color w:val="000000"/>
              </w:rPr>
            </w:pPr>
            <w:r w:rsidRPr="005D0A66">
              <w:rPr>
                <w:rFonts w:cstheme="minorHAnsi"/>
                <w:color w:val="000000"/>
              </w:rPr>
              <w:t>34</w:t>
            </w:r>
          </w:p>
        </w:tc>
        <w:tc>
          <w:tcPr>
            <w:tcW w:w="4057" w:type="dxa"/>
            <w:tcBorders>
              <w:top w:val="nil"/>
              <w:left w:val="nil"/>
              <w:bottom w:val="single" w:sz="4" w:space="0" w:color="auto"/>
              <w:right w:val="single" w:sz="4" w:space="0" w:color="auto"/>
            </w:tcBorders>
            <w:shd w:val="clear" w:color="auto" w:fill="auto"/>
            <w:noWrap/>
            <w:vAlign w:val="bottom"/>
            <w:hideMark/>
          </w:tcPr>
          <w:p w:rsidR="00C631ED" w:rsidRPr="005D0A66" w:rsidRDefault="00C631ED" w:rsidP="00C631ED">
            <w:pPr>
              <w:rPr>
                <w:rFonts w:cstheme="minorHAnsi"/>
                <w:color w:val="000000"/>
              </w:rPr>
            </w:pPr>
            <w:proofErr w:type="spellStart"/>
            <w:r w:rsidRPr="005D0A66">
              <w:rPr>
                <w:rFonts w:cstheme="minorHAnsi"/>
                <w:color w:val="000000"/>
              </w:rPr>
              <w:t>Μαγνητάκι</w:t>
            </w:r>
            <w:proofErr w:type="spellEnd"/>
            <w:r w:rsidRPr="005D0A66">
              <w:rPr>
                <w:rFonts w:cstheme="minorHAnsi"/>
                <w:color w:val="000000"/>
              </w:rPr>
              <w:t xml:space="preserve"> - "</w:t>
            </w:r>
            <w:proofErr w:type="spellStart"/>
            <w:r w:rsidRPr="005D0A66">
              <w:rPr>
                <w:rFonts w:cstheme="minorHAnsi"/>
                <w:color w:val="000000"/>
              </w:rPr>
              <w:t>Πρόσωπος</w:t>
            </w:r>
            <w:proofErr w:type="spellEnd"/>
            <w:r w:rsidRPr="005D0A66">
              <w:rPr>
                <w:rFonts w:cstheme="minorHAnsi"/>
                <w:color w:val="000000"/>
              </w:rPr>
              <w:t xml:space="preserve"> Νάουσας"</w:t>
            </w:r>
          </w:p>
        </w:tc>
        <w:tc>
          <w:tcPr>
            <w:tcW w:w="1842" w:type="dxa"/>
            <w:tcBorders>
              <w:top w:val="nil"/>
              <w:left w:val="nil"/>
              <w:bottom w:val="single" w:sz="4" w:space="0" w:color="auto"/>
              <w:right w:val="single" w:sz="4" w:space="0" w:color="auto"/>
            </w:tcBorders>
            <w:shd w:val="clear" w:color="auto" w:fill="auto"/>
            <w:noWrap/>
            <w:vAlign w:val="bottom"/>
            <w:hideMark/>
          </w:tcPr>
          <w:p w:rsidR="00C631ED" w:rsidRPr="005D0A66" w:rsidRDefault="00C631ED" w:rsidP="00C631ED">
            <w:pPr>
              <w:jc w:val="right"/>
              <w:rPr>
                <w:rFonts w:cstheme="minorHAnsi"/>
                <w:color w:val="000000"/>
              </w:rPr>
            </w:pPr>
            <w:r w:rsidRPr="005D0A66">
              <w:rPr>
                <w:rFonts w:cstheme="minorHAnsi"/>
                <w:color w:val="000000"/>
              </w:rPr>
              <w:t>3,10 €</w:t>
            </w:r>
          </w:p>
        </w:tc>
        <w:tc>
          <w:tcPr>
            <w:tcW w:w="2410" w:type="dxa"/>
            <w:tcBorders>
              <w:top w:val="nil"/>
              <w:left w:val="nil"/>
              <w:bottom w:val="single" w:sz="4" w:space="0" w:color="auto"/>
              <w:right w:val="single" w:sz="4" w:space="0" w:color="auto"/>
            </w:tcBorders>
            <w:shd w:val="clear" w:color="auto" w:fill="auto"/>
            <w:vAlign w:val="bottom"/>
            <w:hideMark/>
          </w:tcPr>
          <w:p w:rsidR="00C631ED" w:rsidRPr="005D0A66" w:rsidRDefault="00C631ED" w:rsidP="00C631ED">
            <w:pPr>
              <w:jc w:val="right"/>
              <w:rPr>
                <w:rFonts w:cstheme="minorHAnsi"/>
                <w:color w:val="000000"/>
              </w:rPr>
            </w:pPr>
            <w:r w:rsidRPr="005D0A66">
              <w:rPr>
                <w:rFonts w:cstheme="minorHAnsi"/>
                <w:color w:val="000000"/>
              </w:rPr>
              <w:t>4,50 €</w:t>
            </w:r>
          </w:p>
        </w:tc>
      </w:tr>
      <w:tr w:rsidR="00C631ED" w:rsidRPr="005D0A66" w:rsidTr="00C631ED">
        <w:trPr>
          <w:trHeight w:val="30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C631ED" w:rsidRPr="005D0A66" w:rsidRDefault="00C631ED" w:rsidP="00C631ED">
            <w:pPr>
              <w:jc w:val="center"/>
              <w:rPr>
                <w:rFonts w:cstheme="minorHAnsi"/>
                <w:color w:val="000000"/>
              </w:rPr>
            </w:pPr>
            <w:r w:rsidRPr="005D0A66">
              <w:rPr>
                <w:rFonts w:cstheme="minorHAnsi"/>
                <w:color w:val="000000"/>
              </w:rPr>
              <w:t>35</w:t>
            </w:r>
          </w:p>
        </w:tc>
        <w:tc>
          <w:tcPr>
            <w:tcW w:w="4057" w:type="dxa"/>
            <w:tcBorders>
              <w:top w:val="nil"/>
              <w:left w:val="nil"/>
              <w:bottom w:val="single" w:sz="4" w:space="0" w:color="auto"/>
              <w:right w:val="single" w:sz="4" w:space="0" w:color="auto"/>
            </w:tcBorders>
            <w:shd w:val="clear" w:color="auto" w:fill="auto"/>
            <w:noWrap/>
            <w:vAlign w:val="bottom"/>
            <w:hideMark/>
          </w:tcPr>
          <w:p w:rsidR="00C631ED" w:rsidRPr="005D0A66" w:rsidRDefault="00C631ED" w:rsidP="00C631ED">
            <w:pPr>
              <w:rPr>
                <w:rFonts w:cstheme="minorHAnsi"/>
                <w:color w:val="000000"/>
              </w:rPr>
            </w:pPr>
            <w:r w:rsidRPr="005D0A66">
              <w:rPr>
                <w:rFonts w:cstheme="minorHAnsi"/>
                <w:color w:val="000000"/>
              </w:rPr>
              <w:t>"</w:t>
            </w:r>
            <w:proofErr w:type="spellStart"/>
            <w:r w:rsidRPr="005D0A66">
              <w:rPr>
                <w:rFonts w:cstheme="minorHAnsi"/>
                <w:color w:val="000000"/>
              </w:rPr>
              <w:t>Πρόσωπος</w:t>
            </w:r>
            <w:proofErr w:type="spellEnd"/>
            <w:r w:rsidRPr="005D0A66">
              <w:rPr>
                <w:rFonts w:cstheme="minorHAnsi"/>
                <w:color w:val="000000"/>
              </w:rPr>
              <w:t xml:space="preserve"> Νάουσας" - μικρό μέγεθος</w:t>
            </w:r>
          </w:p>
        </w:tc>
        <w:tc>
          <w:tcPr>
            <w:tcW w:w="1842" w:type="dxa"/>
            <w:tcBorders>
              <w:top w:val="nil"/>
              <w:left w:val="nil"/>
              <w:bottom w:val="single" w:sz="4" w:space="0" w:color="auto"/>
              <w:right w:val="single" w:sz="4" w:space="0" w:color="auto"/>
            </w:tcBorders>
            <w:shd w:val="clear" w:color="auto" w:fill="auto"/>
            <w:noWrap/>
            <w:vAlign w:val="bottom"/>
            <w:hideMark/>
          </w:tcPr>
          <w:p w:rsidR="00C631ED" w:rsidRPr="005D0A66" w:rsidRDefault="00C631ED" w:rsidP="00C631ED">
            <w:pPr>
              <w:jc w:val="right"/>
              <w:rPr>
                <w:rFonts w:cstheme="minorHAnsi"/>
                <w:color w:val="000000"/>
              </w:rPr>
            </w:pPr>
            <w:r w:rsidRPr="005D0A66">
              <w:rPr>
                <w:rFonts w:cstheme="minorHAnsi"/>
                <w:color w:val="000000"/>
              </w:rPr>
              <w:t>9,92 €</w:t>
            </w:r>
          </w:p>
        </w:tc>
        <w:tc>
          <w:tcPr>
            <w:tcW w:w="2410" w:type="dxa"/>
            <w:tcBorders>
              <w:top w:val="nil"/>
              <w:left w:val="nil"/>
              <w:bottom w:val="single" w:sz="4" w:space="0" w:color="auto"/>
              <w:right w:val="single" w:sz="4" w:space="0" w:color="auto"/>
            </w:tcBorders>
            <w:shd w:val="clear" w:color="auto" w:fill="auto"/>
            <w:vAlign w:val="bottom"/>
            <w:hideMark/>
          </w:tcPr>
          <w:p w:rsidR="00C631ED" w:rsidRPr="005D0A66" w:rsidRDefault="00C631ED" w:rsidP="00C631ED">
            <w:pPr>
              <w:jc w:val="right"/>
              <w:rPr>
                <w:rFonts w:cstheme="minorHAnsi"/>
                <w:color w:val="000000"/>
              </w:rPr>
            </w:pPr>
            <w:r w:rsidRPr="005D0A66">
              <w:rPr>
                <w:rFonts w:cstheme="minorHAnsi"/>
                <w:color w:val="000000"/>
              </w:rPr>
              <w:t>15,00 €</w:t>
            </w:r>
          </w:p>
        </w:tc>
      </w:tr>
      <w:tr w:rsidR="00C631ED" w:rsidRPr="005D0A66" w:rsidTr="00C631ED">
        <w:trPr>
          <w:trHeight w:val="30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C631ED" w:rsidRPr="005D0A66" w:rsidRDefault="00C631ED" w:rsidP="00C631ED">
            <w:pPr>
              <w:jc w:val="center"/>
              <w:rPr>
                <w:rFonts w:cstheme="minorHAnsi"/>
                <w:color w:val="000000"/>
              </w:rPr>
            </w:pPr>
            <w:r w:rsidRPr="005D0A66">
              <w:rPr>
                <w:rFonts w:cstheme="minorHAnsi"/>
                <w:color w:val="000000"/>
              </w:rPr>
              <w:t>36</w:t>
            </w:r>
          </w:p>
        </w:tc>
        <w:tc>
          <w:tcPr>
            <w:tcW w:w="4057" w:type="dxa"/>
            <w:tcBorders>
              <w:top w:val="nil"/>
              <w:left w:val="nil"/>
              <w:bottom w:val="single" w:sz="4" w:space="0" w:color="auto"/>
              <w:right w:val="single" w:sz="4" w:space="0" w:color="auto"/>
            </w:tcBorders>
            <w:shd w:val="clear" w:color="auto" w:fill="auto"/>
            <w:noWrap/>
            <w:vAlign w:val="bottom"/>
            <w:hideMark/>
          </w:tcPr>
          <w:p w:rsidR="00C631ED" w:rsidRPr="005D0A66" w:rsidRDefault="00C631ED" w:rsidP="00C631ED">
            <w:pPr>
              <w:rPr>
                <w:rFonts w:cstheme="minorHAnsi"/>
                <w:color w:val="000000"/>
              </w:rPr>
            </w:pPr>
            <w:r w:rsidRPr="005D0A66">
              <w:rPr>
                <w:rFonts w:cstheme="minorHAnsi"/>
                <w:color w:val="000000"/>
              </w:rPr>
              <w:t>"</w:t>
            </w:r>
            <w:proofErr w:type="spellStart"/>
            <w:r w:rsidRPr="005D0A66">
              <w:rPr>
                <w:rFonts w:cstheme="minorHAnsi"/>
                <w:color w:val="000000"/>
              </w:rPr>
              <w:t>Πρόσωπος</w:t>
            </w:r>
            <w:proofErr w:type="spellEnd"/>
            <w:r w:rsidRPr="005D0A66">
              <w:rPr>
                <w:rFonts w:cstheme="minorHAnsi"/>
                <w:color w:val="000000"/>
              </w:rPr>
              <w:t xml:space="preserve"> Νάουσας" σε κάδρο</w:t>
            </w:r>
          </w:p>
        </w:tc>
        <w:tc>
          <w:tcPr>
            <w:tcW w:w="1842" w:type="dxa"/>
            <w:tcBorders>
              <w:top w:val="nil"/>
              <w:left w:val="nil"/>
              <w:bottom w:val="single" w:sz="4" w:space="0" w:color="auto"/>
              <w:right w:val="single" w:sz="4" w:space="0" w:color="auto"/>
            </w:tcBorders>
            <w:shd w:val="clear" w:color="auto" w:fill="auto"/>
            <w:noWrap/>
            <w:vAlign w:val="bottom"/>
            <w:hideMark/>
          </w:tcPr>
          <w:p w:rsidR="00C631ED" w:rsidRPr="005D0A66" w:rsidRDefault="00C631ED" w:rsidP="00C631ED">
            <w:pPr>
              <w:jc w:val="right"/>
              <w:rPr>
                <w:rFonts w:cstheme="minorHAnsi"/>
                <w:color w:val="000000"/>
              </w:rPr>
            </w:pPr>
            <w:r w:rsidRPr="005D0A66">
              <w:rPr>
                <w:rFonts w:cstheme="minorHAnsi"/>
                <w:color w:val="000000"/>
              </w:rPr>
              <w:t>24,80 €</w:t>
            </w:r>
          </w:p>
        </w:tc>
        <w:tc>
          <w:tcPr>
            <w:tcW w:w="2410" w:type="dxa"/>
            <w:tcBorders>
              <w:top w:val="nil"/>
              <w:left w:val="nil"/>
              <w:bottom w:val="single" w:sz="4" w:space="0" w:color="auto"/>
              <w:right w:val="single" w:sz="4" w:space="0" w:color="auto"/>
            </w:tcBorders>
            <w:shd w:val="clear" w:color="auto" w:fill="auto"/>
            <w:vAlign w:val="bottom"/>
            <w:hideMark/>
          </w:tcPr>
          <w:p w:rsidR="00C631ED" w:rsidRPr="005D0A66" w:rsidRDefault="00C631ED" w:rsidP="00C631ED">
            <w:pPr>
              <w:jc w:val="right"/>
              <w:rPr>
                <w:rFonts w:cstheme="minorHAnsi"/>
                <w:color w:val="000000"/>
              </w:rPr>
            </w:pPr>
            <w:r w:rsidRPr="005D0A66">
              <w:rPr>
                <w:rFonts w:cstheme="minorHAnsi"/>
                <w:color w:val="000000"/>
              </w:rPr>
              <w:t>38,00 €</w:t>
            </w:r>
          </w:p>
        </w:tc>
      </w:tr>
      <w:tr w:rsidR="00C631ED" w:rsidRPr="005D0A66" w:rsidTr="00C631ED">
        <w:trPr>
          <w:trHeight w:val="30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C631ED" w:rsidRPr="005D0A66" w:rsidRDefault="00C631ED" w:rsidP="00C631ED">
            <w:pPr>
              <w:jc w:val="center"/>
              <w:rPr>
                <w:rFonts w:cstheme="minorHAnsi"/>
                <w:color w:val="000000"/>
              </w:rPr>
            </w:pPr>
            <w:r w:rsidRPr="005D0A66">
              <w:rPr>
                <w:rFonts w:cstheme="minorHAnsi"/>
                <w:color w:val="000000"/>
              </w:rPr>
              <w:t>37</w:t>
            </w:r>
          </w:p>
        </w:tc>
        <w:tc>
          <w:tcPr>
            <w:tcW w:w="4057" w:type="dxa"/>
            <w:tcBorders>
              <w:top w:val="nil"/>
              <w:left w:val="nil"/>
              <w:bottom w:val="single" w:sz="4" w:space="0" w:color="auto"/>
              <w:right w:val="single" w:sz="4" w:space="0" w:color="auto"/>
            </w:tcBorders>
            <w:shd w:val="clear" w:color="auto" w:fill="auto"/>
            <w:noWrap/>
            <w:vAlign w:val="bottom"/>
            <w:hideMark/>
          </w:tcPr>
          <w:p w:rsidR="00C631ED" w:rsidRPr="005D0A66" w:rsidRDefault="00C631ED" w:rsidP="00C631ED">
            <w:pPr>
              <w:rPr>
                <w:rFonts w:cstheme="minorHAnsi"/>
                <w:color w:val="000000"/>
              </w:rPr>
            </w:pPr>
            <w:r w:rsidRPr="005D0A66">
              <w:rPr>
                <w:rFonts w:cstheme="minorHAnsi"/>
                <w:color w:val="000000"/>
              </w:rPr>
              <w:t>"</w:t>
            </w:r>
            <w:proofErr w:type="spellStart"/>
            <w:r w:rsidRPr="005D0A66">
              <w:rPr>
                <w:rFonts w:cstheme="minorHAnsi"/>
                <w:color w:val="000000"/>
              </w:rPr>
              <w:t>Πρόσωπος</w:t>
            </w:r>
            <w:proofErr w:type="spellEnd"/>
            <w:r w:rsidRPr="005D0A66">
              <w:rPr>
                <w:rFonts w:cstheme="minorHAnsi"/>
                <w:color w:val="000000"/>
              </w:rPr>
              <w:t xml:space="preserve"> Νάουσας" - ζευγάρι σε κάδρο</w:t>
            </w:r>
          </w:p>
        </w:tc>
        <w:tc>
          <w:tcPr>
            <w:tcW w:w="1842" w:type="dxa"/>
            <w:tcBorders>
              <w:top w:val="nil"/>
              <w:left w:val="nil"/>
              <w:bottom w:val="single" w:sz="4" w:space="0" w:color="auto"/>
              <w:right w:val="single" w:sz="4" w:space="0" w:color="auto"/>
            </w:tcBorders>
            <w:shd w:val="clear" w:color="auto" w:fill="auto"/>
            <w:noWrap/>
            <w:vAlign w:val="bottom"/>
            <w:hideMark/>
          </w:tcPr>
          <w:p w:rsidR="00C631ED" w:rsidRPr="005D0A66" w:rsidRDefault="00C631ED" w:rsidP="00C631ED">
            <w:pPr>
              <w:jc w:val="right"/>
              <w:rPr>
                <w:rFonts w:cstheme="minorHAnsi"/>
                <w:color w:val="000000"/>
              </w:rPr>
            </w:pPr>
            <w:r w:rsidRPr="005D0A66">
              <w:rPr>
                <w:rFonts w:cstheme="minorHAnsi"/>
                <w:color w:val="000000"/>
              </w:rPr>
              <w:t>34,72 €</w:t>
            </w:r>
          </w:p>
        </w:tc>
        <w:tc>
          <w:tcPr>
            <w:tcW w:w="2410" w:type="dxa"/>
            <w:tcBorders>
              <w:top w:val="nil"/>
              <w:left w:val="nil"/>
              <w:bottom w:val="single" w:sz="4" w:space="0" w:color="auto"/>
              <w:right w:val="single" w:sz="4" w:space="0" w:color="auto"/>
            </w:tcBorders>
            <w:shd w:val="clear" w:color="auto" w:fill="auto"/>
            <w:vAlign w:val="bottom"/>
            <w:hideMark/>
          </w:tcPr>
          <w:p w:rsidR="00C631ED" w:rsidRPr="005D0A66" w:rsidRDefault="00C631ED" w:rsidP="00C631ED">
            <w:pPr>
              <w:jc w:val="right"/>
              <w:rPr>
                <w:rFonts w:cstheme="minorHAnsi"/>
                <w:color w:val="000000"/>
              </w:rPr>
            </w:pPr>
            <w:r w:rsidRPr="005D0A66">
              <w:rPr>
                <w:rFonts w:cstheme="minorHAnsi"/>
                <w:color w:val="000000"/>
              </w:rPr>
              <w:t>50,00 €</w:t>
            </w:r>
          </w:p>
        </w:tc>
      </w:tr>
    </w:tbl>
    <w:p w:rsidR="00C631ED" w:rsidRPr="008F74C7" w:rsidRDefault="00C631ED" w:rsidP="00C631ED">
      <w:pPr>
        <w:pStyle w:val="Default"/>
        <w:ind w:firstLine="720"/>
        <w:jc w:val="both"/>
        <w:rPr>
          <w:rFonts w:asciiTheme="minorHAnsi" w:hAnsiTheme="minorHAnsi"/>
        </w:rPr>
      </w:pPr>
    </w:p>
    <w:p w:rsidR="00C631ED" w:rsidRPr="00F34406" w:rsidRDefault="00C631ED" w:rsidP="00C631ED">
      <w:pPr>
        <w:pStyle w:val="Default"/>
        <w:ind w:firstLine="720"/>
        <w:jc w:val="both"/>
        <w:rPr>
          <w:rFonts w:asciiTheme="minorHAnsi" w:hAnsiTheme="minorHAnsi"/>
          <w:sz w:val="22"/>
          <w:szCs w:val="22"/>
        </w:rPr>
      </w:pPr>
      <w:r w:rsidRPr="00F34406">
        <w:rPr>
          <w:rFonts w:asciiTheme="minorHAnsi" w:hAnsiTheme="minorHAnsi"/>
          <w:sz w:val="22"/>
          <w:szCs w:val="22"/>
        </w:rPr>
        <w:t>Η απόδοση των εισπράξεων στην Ταμειακή Υπηρεσία στον</w:t>
      </w:r>
      <w:r>
        <w:rPr>
          <w:rFonts w:asciiTheme="minorHAnsi" w:hAnsiTheme="minorHAnsi"/>
          <w:sz w:val="22"/>
          <w:szCs w:val="22"/>
        </w:rPr>
        <w:t xml:space="preserve"> </w:t>
      </w:r>
      <w:r w:rsidRPr="00A25FD2">
        <w:rPr>
          <w:rFonts w:asciiTheme="minorHAnsi" w:hAnsiTheme="minorHAnsi"/>
          <w:b/>
          <w:sz w:val="22"/>
          <w:szCs w:val="22"/>
        </w:rPr>
        <w:t>Κ.Α. εσόδων 06.00.0434.007 «Έσοδα από πωλήσεις αναμνηστικών-σουβενίρ κλπ.»</w:t>
      </w:r>
      <w:r>
        <w:rPr>
          <w:rFonts w:asciiTheme="minorHAnsi" w:hAnsiTheme="minorHAnsi"/>
          <w:b/>
          <w:sz w:val="22"/>
          <w:szCs w:val="22"/>
        </w:rPr>
        <w:t xml:space="preserve"> </w:t>
      </w:r>
      <w:r>
        <w:rPr>
          <w:rFonts w:asciiTheme="minorHAnsi" w:hAnsiTheme="minorHAnsi"/>
          <w:sz w:val="22"/>
          <w:szCs w:val="22"/>
        </w:rPr>
        <w:t xml:space="preserve">θα γίνεται </w:t>
      </w:r>
      <w:r w:rsidRPr="00F34406">
        <w:rPr>
          <w:rFonts w:asciiTheme="minorHAnsi" w:hAnsiTheme="minorHAnsi"/>
          <w:sz w:val="22"/>
          <w:szCs w:val="22"/>
        </w:rPr>
        <w:t>από τον αρμόδιο υπάλληλο</w:t>
      </w:r>
      <w:r>
        <w:rPr>
          <w:rFonts w:asciiTheme="minorHAnsi" w:hAnsiTheme="minorHAnsi"/>
          <w:sz w:val="22"/>
          <w:szCs w:val="22"/>
        </w:rPr>
        <w:t xml:space="preserve"> </w:t>
      </w:r>
      <w:r w:rsidRPr="00F34406">
        <w:rPr>
          <w:rFonts w:asciiTheme="minorHAnsi" w:hAnsiTheme="minorHAnsi"/>
          <w:sz w:val="22"/>
          <w:szCs w:val="22"/>
        </w:rPr>
        <w:t>για την είσπραξη των αντιτίμων πώλησης</w:t>
      </w:r>
      <w:r>
        <w:rPr>
          <w:rFonts w:asciiTheme="minorHAnsi" w:hAnsiTheme="minorHAnsi"/>
          <w:sz w:val="22"/>
          <w:szCs w:val="22"/>
        </w:rPr>
        <w:t xml:space="preserve"> </w:t>
      </w:r>
      <w:r w:rsidRPr="00F34406">
        <w:rPr>
          <w:rFonts w:asciiTheme="minorHAnsi" w:hAnsiTheme="minorHAnsi"/>
          <w:sz w:val="22"/>
          <w:szCs w:val="22"/>
        </w:rPr>
        <w:t>των ειδών που θα οριστεί έπειτα από ορισμό</w:t>
      </w:r>
      <w:r>
        <w:rPr>
          <w:rFonts w:asciiTheme="minorHAnsi" w:hAnsiTheme="minorHAnsi"/>
          <w:sz w:val="22"/>
          <w:szCs w:val="22"/>
        </w:rPr>
        <w:t xml:space="preserve"> </w:t>
      </w:r>
      <w:r w:rsidRPr="00F34406">
        <w:rPr>
          <w:rFonts w:asciiTheme="minorHAnsi" w:hAnsiTheme="minorHAnsi"/>
          <w:sz w:val="22"/>
          <w:szCs w:val="22"/>
        </w:rPr>
        <w:t xml:space="preserve">από τον Αντιδήμαρχο Πολιτισμού και Τουρισμού Δήμου Η.Π. Νάουσας και </w:t>
      </w:r>
      <w:r>
        <w:rPr>
          <w:rFonts w:asciiTheme="minorHAnsi" w:hAnsiTheme="minorHAnsi"/>
          <w:sz w:val="22"/>
          <w:szCs w:val="22"/>
        </w:rPr>
        <w:t>την έκδοση</w:t>
      </w:r>
      <w:r w:rsidRPr="00F34406">
        <w:rPr>
          <w:rFonts w:asciiTheme="minorHAnsi" w:hAnsiTheme="minorHAnsi"/>
          <w:sz w:val="22"/>
          <w:szCs w:val="22"/>
        </w:rPr>
        <w:t xml:space="preserve"> σχετικής απόφασης.</w:t>
      </w:r>
    </w:p>
    <w:p w:rsidR="00C631ED" w:rsidRPr="00F34406" w:rsidRDefault="00C631ED" w:rsidP="00C631ED">
      <w:pPr>
        <w:pStyle w:val="Default"/>
        <w:ind w:firstLine="720"/>
        <w:jc w:val="both"/>
        <w:rPr>
          <w:rFonts w:asciiTheme="minorHAnsi" w:hAnsiTheme="minorHAnsi"/>
          <w:sz w:val="22"/>
          <w:szCs w:val="22"/>
        </w:rPr>
      </w:pPr>
      <w:r w:rsidRPr="00F34406">
        <w:rPr>
          <w:rFonts w:asciiTheme="minorHAnsi" w:hAnsiTheme="minorHAnsi"/>
          <w:sz w:val="22"/>
          <w:szCs w:val="22"/>
        </w:rPr>
        <w:t>Β)  Τον ορισμό</w:t>
      </w:r>
      <w:r>
        <w:rPr>
          <w:rFonts w:asciiTheme="minorHAnsi" w:hAnsiTheme="minorHAnsi"/>
          <w:sz w:val="22"/>
          <w:szCs w:val="22"/>
        </w:rPr>
        <w:t xml:space="preserve"> εισιτηρίου</w:t>
      </w:r>
      <w:r w:rsidRPr="00F34406">
        <w:rPr>
          <w:rFonts w:asciiTheme="minorHAnsi" w:hAnsiTheme="minorHAnsi"/>
          <w:sz w:val="22"/>
          <w:szCs w:val="22"/>
        </w:rPr>
        <w:t xml:space="preserve"> εισόδου στο Κέντρο Βιομηχ</w:t>
      </w:r>
      <w:r>
        <w:rPr>
          <w:rFonts w:asciiTheme="minorHAnsi" w:hAnsiTheme="minorHAnsi"/>
          <w:sz w:val="22"/>
          <w:szCs w:val="22"/>
        </w:rPr>
        <w:t xml:space="preserve">ανικής Κληρονομιάς ΕΡΙΑ για </w:t>
      </w:r>
      <w:r w:rsidRPr="00F34406">
        <w:rPr>
          <w:rFonts w:asciiTheme="minorHAnsi" w:hAnsiTheme="minorHAnsi"/>
          <w:sz w:val="22"/>
          <w:szCs w:val="22"/>
        </w:rPr>
        <w:t xml:space="preserve">το κοινό, </w:t>
      </w:r>
      <w:r>
        <w:rPr>
          <w:rFonts w:asciiTheme="minorHAnsi" w:hAnsiTheme="minorHAnsi"/>
          <w:sz w:val="22"/>
          <w:szCs w:val="22"/>
        </w:rPr>
        <w:t xml:space="preserve">το οποίο προτείνεται στο τίμημα των 5,00 ευρώ για ενηλίκους και 2,00 ευρώ για φοιτητές, ανέργους, </w:t>
      </w:r>
      <w:proofErr w:type="spellStart"/>
      <w:r>
        <w:rPr>
          <w:rFonts w:asciiTheme="minorHAnsi" w:hAnsiTheme="minorHAnsi"/>
          <w:sz w:val="22"/>
          <w:szCs w:val="22"/>
        </w:rPr>
        <w:t>ΑμΕΑ</w:t>
      </w:r>
      <w:proofErr w:type="spellEnd"/>
      <w:r>
        <w:rPr>
          <w:rFonts w:asciiTheme="minorHAnsi" w:hAnsiTheme="minorHAnsi"/>
          <w:sz w:val="22"/>
          <w:szCs w:val="22"/>
        </w:rPr>
        <w:t xml:space="preserve">, στρατιώτες. Η είσοδος σε μαθητές πρωτοβάθμιας και δευτεροβάθμιας εκπαίδευσης είναι δωρεάν. </w:t>
      </w:r>
      <w:r w:rsidRPr="00A25FD2">
        <w:rPr>
          <w:rFonts w:asciiTheme="minorHAnsi" w:hAnsiTheme="minorHAnsi"/>
          <w:sz w:val="22"/>
          <w:szCs w:val="22"/>
        </w:rPr>
        <w:t>Η</w:t>
      </w:r>
      <w:r>
        <w:rPr>
          <w:rFonts w:asciiTheme="minorHAnsi" w:hAnsiTheme="minorHAnsi"/>
          <w:sz w:val="22"/>
          <w:szCs w:val="22"/>
        </w:rPr>
        <w:t xml:space="preserve"> απόδοση των εισπράξεων θα γίνεται </w:t>
      </w:r>
      <w:r w:rsidRPr="00A25FD2">
        <w:rPr>
          <w:rFonts w:asciiTheme="minorHAnsi" w:hAnsiTheme="minorHAnsi"/>
          <w:sz w:val="22"/>
          <w:szCs w:val="22"/>
        </w:rPr>
        <w:t>στην Ταμειακή Υπηρεσία του Δήμου στο</w:t>
      </w:r>
      <w:r>
        <w:rPr>
          <w:rFonts w:asciiTheme="minorHAnsi" w:hAnsiTheme="minorHAnsi"/>
          <w:sz w:val="22"/>
          <w:szCs w:val="22"/>
        </w:rPr>
        <w:t xml:space="preserve">ν </w:t>
      </w:r>
      <w:r w:rsidRPr="00F61A67">
        <w:rPr>
          <w:rFonts w:asciiTheme="minorHAnsi" w:hAnsiTheme="minorHAnsi"/>
          <w:b/>
          <w:sz w:val="22"/>
          <w:szCs w:val="22"/>
        </w:rPr>
        <w:t xml:space="preserve">Κ.Α. εσόδων </w:t>
      </w:r>
      <w:r w:rsidRPr="00A25FD2">
        <w:rPr>
          <w:rFonts w:asciiTheme="minorHAnsi" w:hAnsiTheme="minorHAnsi"/>
          <w:b/>
          <w:sz w:val="22"/>
          <w:szCs w:val="22"/>
        </w:rPr>
        <w:t>06.00.0432 «Εισιτήρια θεάτρων, μουσείων κλπ.»</w:t>
      </w:r>
      <w:r>
        <w:rPr>
          <w:rFonts w:asciiTheme="minorHAnsi" w:hAnsiTheme="minorHAnsi"/>
          <w:b/>
          <w:sz w:val="22"/>
          <w:szCs w:val="22"/>
        </w:rPr>
        <w:t xml:space="preserve"> </w:t>
      </w:r>
      <w:r w:rsidRPr="00F34406">
        <w:rPr>
          <w:rFonts w:asciiTheme="minorHAnsi" w:hAnsiTheme="minorHAnsi"/>
          <w:sz w:val="22"/>
          <w:szCs w:val="22"/>
        </w:rPr>
        <w:t xml:space="preserve">από τον αρμόδιο υπάλληλο για την είσπραξη των αντιτίμων πώλησης των ειδών που θα οριστεί έπειτα από ορισμό από τον Αντιδήμαρχο Πολιτισμού και Τουρισμού Δήμου Η.Π. Νάουσας και </w:t>
      </w:r>
      <w:r>
        <w:rPr>
          <w:rFonts w:asciiTheme="minorHAnsi" w:hAnsiTheme="minorHAnsi"/>
          <w:sz w:val="22"/>
          <w:szCs w:val="22"/>
        </w:rPr>
        <w:t>την έκδοση</w:t>
      </w:r>
      <w:r w:rsidRPr="00F34406">
        <w:rPr>
          <w:rFonts w:asciiTheme="minorHAnsi" w:hAnsiTheme="minorHAnsi"/>
          <w:sz w:val="22"/>
          <w:szCs w:val="22"/>
        </w:rPr>
        <w:t xml:space="preserve"> σχετικής απόφασης.</w:t>
      </w:r>
    </w:p>
    <w:p w:rsidR="00C631ED" w:rsidRDefault="00C631ED" w:rsidP="00C631ED">
      <w:pPr>
        <w:pStyle w:val="Default"/>
        <w:ind w:firstLine="720"/>
        <w:jc w:val="both"/>
        <w:rPr>
          <w:rFonts w:asciiTheme="minorHAnsi" w:hAnsiTheme="minorHAnsi"/>
        </w:rPr>
      </w:pPr>
    </w:p>
    <w:p w:rsidR="00A34354" w:rsidRDefault="00A34354" w:rsidP="00A34354">
      <w:pPr>
        <w:jc w:val="both"/>
      </w:pPr>
    </w:p>
    <w:p w:rsidR="008A24AC" w:rsidRDefault="008A24AC" w:rsidP="009C0DC1">
      <w:pPr>
        <w:spacing w:line="276" w:lineRule="auto"/>
        <w:ind w:left="142" w:right="-284"/>
        <w:rPr>
          <w:rFonts w:ascii="Arial" w:hAnsi="Arial" w:cs="Arial"/>
          <w:sz w:val="22"/>
          <w:szCs w:val="22"/>
        </w:rPr>
      </w:pPr>
    </w:p>
    <w:p w:rsidR="00747BAB" w:rsidRPr="00AB1E6E" w:rsidRDefault="00D96868" w:rsidP="007166A1">
      <w:pPr>
        <w:spacing w:line="276" w:lineRule="auto"/>
        <w:ind w:left="142" w:right="-284"/>
        <w:rPr>
          <w:rFonts w:ascii="Arial" w:hAnsi="Arial" w:cs="Arial"/>
          <w:sz w:val="22"/>
          <w:szCs w:val="22"/>
        </w:rPr>
      </w:pPr>
      <w:r>
        <w:rPr>
          <w:rFonts w:ascii="Arial" w:hAnsi="Arial" w:cs="Arial"/>
          <w:sz w:val="22"/>
          <w:szCs w:val="22"/>
        </w:rPr>
        <w:t>Στη συνέχεια η</w:t>
      </w:r>
      <w:r w:rsidR="009C0DC1" w:rsidRPr="0043099D">
        <w:rPr>
          <w:rFonts w:ascii="Arial" w:hAnsi="Arial" w:cs="Arial"/>
          <w:sz w:val="22"/>
          <w:szCs w:val="22"/>
        </w:rPr>
        <w:t xml:space="preserve"> Πρόεδρος κάλεσε την Οικονομική Επιτροπή να αποφασίσει σχετικά</w:t>
      </w:r>
      <w:r w:rsidR="009C0DC1">
        <w:rPr>
          <w:rFonts w:ascii="Arial" w:hAnsi="Arial" w:cs="Arial"/>
          <w:sz w:val="22"/>
          <w:szCs w:val="22"/>
        </w:rPr>
        <w:t>.</w:t>
      </w:r>
    </w:p>
    <w:p w:rsidR="009C0DC1" w:rsidRDefault="009C0DC1" w:rsidP="009C0DC1">
      <w:pPr>
        <w:spacing w:line="360" w:lineRule="auto"/>
        <w:ind w:left="142" w:right="-284"/>
        <w:rPr>
          <w:rFonts w:ascii="Arial" w:hAnsi="Arial" w:cs="Arial"/>
          <w:sz w:val="22"/>
          <w:szCs w:val="22"/>
        </w:rPr>
      </w:pPr>
      <w:r w:rsidRPr="0043099D">
        <w:rPr>
          <w:rFonts w:ascii="Arial" w:hAnsi="Arial" w:cs="Arial"/>
          <w:sz w:val="22"/>
          <w:szCs w:val="22"/>
        </w:rPr>
        <w:t>Η Οικονομική Επιτροπή λαμβάνοντας υπόψη</w:t>
      </w:r>
      <w:r>
        <w:rPr>
          <w:rFonts w:ascii="Arial" w:hAnsi="Arial" w:cs="Arial"/>
          <w:sz w:val="22"/>
          <w:szCs w:val="22"/>
        </w:rPr>
        <w:t>:</w:t>
      </w:r>
    </w:p>
    <w:p w:rsidR="007166A1" w:rsidRPr="00956D53" w:rsidRDefault="00C631ED" w:rsidP="00956D53">
      <w:pPr>
        <w:pStyle w:val="ac"/>
        <w:numPr>
          <w:ilvl w:val="0"/>
          <w:numId w:val="26"/>
        </w:numPr>
        <w:spacing w:line="360" w:lineRule="auto"/>
        <w:ind w:right="-284"/>
        <w:rPr>
          <w:rFonts w:ascii="Arial" w:hAnsi="Arial" w:cs="Arial"/>
        </w:rPr>
      </w:pPr>
      <w:r w:rsidRPr="00956D53">
        <w:rPr>
          <w:rFonts w:ascii="Arial" w:hAnsi="Arial" w:cs="Arial"/>
        </w:rPr>
        <w:t>Την εισήγηση της</w:t>
      </w:r>
      <w:r w:rsidR="007166A1" w:rsidRPr="00956D53">
        <w:rPr>
          <w:rFonts w:ascii="Arial" w:hAnsi="Arial" w:cs="Arial"/>
        </w:rPr>
        <w:t xml:space="preserve"> Προέδρου</w:t>
      </w:r>
    </w:p>
    <w:p w:rsidR="009C0DC1" w:rsidRPr="007166A1" w:rsidRDefault="00133237" w:rsidP="00956D53">
      <w:pPr>
        <w:pStyle w:val="ac"/>
        <w:numPr>
          <w:ilvl w:val="0"/>
          <w:numId w:val="26"/>
        </w:numPr>
        <w:spacing w:line="360" w:lineRule="auto"/>
        <w:ind w:right="-284"/>
        <w:rPr>
          <w:rFonts w:ascii="Arial" w:hAnsi="Arial" w:cs="Arial"/>
        </w:rPr>
      </w:pPr>
      <w:r w:rsidRPr="007166A1">
        <w:rPr>
          <w:rFonts w:ascii="Arial" w:hAnsi="Arial" w:cs="Arial"/>
        </w:rPr>
        <w:t>Τ</w:t>
      </w:r>
      <w:r w:rsidR="009C0DC1" w:rsidRPr="007166A1">
        <w:rPr>
          <w:rFonts w:ascii="Arial" w:hAnsi="Arial" w:cs="Arial"/>
        </w:rPr>
        <w:t xml:space="preserve">ην </w:t>
      </w:r>
      <w:r w:rsidR="00956D53">
        <w:rPr>
          <w:rFonts w:ascii="Arial" w:hAnsi="Arial" w:cs="Arial"/>
        </w:rPr>
        <w:t xml:space="preserve">υπ’ αρ. 14024/13.09.2021εισήγηση </w:t>
      </w:r>
      <w:r w:rsidR="00956D53" w:rsidRPr="00BF72ED">
        <w:rPr>
          <w:rFonts w:ascii="Arial" w:hAnsi="Arial" w:cs="Arial"/>
        </w:rPr>
        <w:t xml:space="preserve">του Αυτοτελούς Τμήματος </w:t>
      </w:r>
      <w:proofErr w:type="spellStart"/>
      <w:r w:rsidR="00956D53" w:rsidRPr="00BF72ED">
        <w:rPr>
          <w:rFonts w:ascii="Arial" w:hAnsi="Arial" w:cs="Arial"/>
        </w:rPr>
        <w:t>Κοιν</w:t>
      </w:r>
      <w:proofErr w:type="spellEnd"/>
      <w:r w:rsidR="00956D53" w:rsidRPr="00BF72ED">
        <w:rPr>
          <w:rFonts w:ascii="Arial" w:hAnsi="Arial" w:cs="Arial"/>
        </w:rPr>
        <w:t>. Προστασίας, Παιδείας και Πολιτισμού</w:t>
      </w:r>
      <w:r w:rsidRPr="007166A1">
        <w:rPr>
          <w:rFonts w:ascii="Arial" w:hAnsi="Arial" w:cs="Arial"/>
        </w:rPr>
        <w:t>.</w:t>
      </w:r>
    </w:p>
    <w:p w:rsidR="009C0DC1" w:rsidRPr="007166A1" w:rsidRDefault="00133237" w:rsidP="00956D53">
      <w:pPr>
        <w:pStyle w:val="ac"/>
        <w:numPr>
          <w:ilvl w:val="0"/>
          <w:numId w:val="26"/>
        </w:numPr>
        <w:spacing w:line="360" w:lineRule="auto"/>
        <w:ind w:right="-284"/>
        <w:rPr>
          <w:rFonts w:ascii="Arial" w:hAnsi="Arial" w:cs="Arial"/>
        </w:rPr>
      </w:pPr>
      <w:r w:rsidRPr="007166A1">
        <w:rPr>
          <w:rFonts w:ascii="Arial" w:hAnsi="Arial" w:cs="Arial"/>
        </w:rPr>
        <w:t>Τ</w:t>
      </w:r>
      <w:r w:rsidR="009C0DC1" w:rsidRPr="007166A1">
        <w:rPr>
          <w:rFonts w:ascii="Arial" w:hAnsi="Arial" w:cs="Arial"/>
        </w:rPr>
        <w:t xml:space="preserve">ο άρθρο 72 παρ.1 Ν.3852/10 όπως </w:t>
      </w:r>
      <w:r w:rsidR="00956D53">
        <w:rPr>
          <w:rFonts w:ascii="Arial" w:hAnsi="Arial" w:cs="Arial"/>
        </w:rPr>
        <w:t xml:space="preserve">τροποποιήθηκε και </w:t>
      </w:r>
      <w:r w:rsidR="009C0DC1" w:rsidRPr="007166A1">
        <w:rPr>
          <w:rFonts w:ascii="Arial" w:hAnsi="Arial" w:cs="Arial"/>
        </w:rPr>
        <w:t>ισχύει</w:t>
      </w:r>
      <w:r w:rsidR="00956D53">
        <w:rPr>
          <w:rFonts w:ascii="Arial" w:hAnsi="Arial" w:cs="Arial"/>
        </w:rPr>
        <w:t xml:space="preserve"> σήμερα</w:t>
      </w:r>
      <w:r w:rsidR="009C0DC1" w:rsidRPr="007166A1">
        <w:rPr>
          <w:rFonts w:ascii="Arial" w:hAnsi="Arial" w:cs="Arial"/>
        </w:rPr>
        <w:t>.</w:t>
      </w:r>
    </w:p>
    <w:p w:rsidR="00124568" w:rsidRDefault="00747BAB" w:rsidP="00124568">
      <w:pPr>
        <w:jc w:val="both"/>
        <w:rPr>
          <w:rFonts w:ascii="Arial" w:hAnsi="Arial" w:cs="Arial"/>
          <w:sz w:val="22"/>
          <w:szCs w:val="22"/>
        </w:rPr>
      </w:pPr>
      <w:r w:rsidRPr="00124568">
        <w:rPr>
          <w:rFonts w:ascii="Arial" w:hAnsi="Arial" w:cs="Arial"/>
          <w:sz w:val="22"/>
          <w:szCs w:val="22"/>
        </w:rPr>
        <w:t xml:space="preserve">Ο κ. </w:t>
      </w:r>
      <w:proofErr w:type="spellStart"/>
      <w:r w:rsidRPr="00124568">
        <w:rPr>
          <w:rFonts w:ascii="Arial" w:hAnsi="Arial" w:cs="Arial"/>
          <w:sz w:val="22"/>
          <w:szCs w:val="22"/>
        </w:rPr>
        <w:t>Λακηνάνος</w:t>
      </w:r>
      <w:proofErr w:type="spellEnd"/>
      <w:r w:rsidRPr="00124568">
        <w:rPr>
          <w:rFonts w:ascii="Arial" w:hAnsi="Arial" w:cs="Arial"/>
          <w:sz w:val="22"/>
          <w:szCs w:val="22"/>
        </w:rPr>
        <w:t xml:space="preserve">   </w:t>
      </w:r>
      <w:r w:rsidR="00124568" w:rsidRPr="00124568">
        <w:rPr>
          <w:rFonts w:ascii="Arial" w:hAnsi="Arial" w:cs="Arial"/>
          <w:sz w:val="22"/>
          <w:szCs w:val="22"/>
        </w:rPr>
        <w:t xml:space="preserve">ψήφισε ΟΧΙ και </w:t>
      </w:r>
      <w:r w:rsidRPr="00124568">
        <w:rPr>
          <w:rFonts w:ascii="Arial" w:hAnsi="Arial" w:cs="Arial"/>
          <w:sz w:val="22"/>
          <w:szCs w:val="22"/>
        </w:rPr>
        <w:t>τοποθετήθηκε ως εξής:</w:t>
      </w:r>
      <w:r w:rsidRPr="00956D53">
        <w:rPr>
          <w:rFonts w:ascii="Arial" w:hAnsi="Arial" w:cs="Arial"/>
          <w:color w:val="FF0000"/>
          <w:sz w:val="22"/>
          <w:szCs w:val="22"/>
        </w:rPr>
        <w:t xml:space="preserve"> </w:t>
      </w:r>
      <w:r w:rsidR="00124568">
        <w:rPr>
          <w:rFonts w:ascii="Arial" w:hAnsi="Arial" w:cs="Arial"/>
          <w:sz w:val="22"/>
          <w:szCs w:val="22"/>
        </w:rPr>
        <w:t>Για τα σουβενίρ 2 ζητήματα.</w:t>
      </w:r>
      <w:r w:rsidR="008E0CB1">
        <w:rPr>
          <w:rFonts w:ascii="Arial" w:hAnsi="Arial" w:cs="Arial"/>
          <w:sz w:val="22"/>
          <w:szCs w:val="22"/>
        </w:rPr>
        <w:t xml:space="preserve"> </w:t>
      </w:r>
      <w:r w:rsidR="00124568">
        <w:rPr>
          <w:rFonts w:ascii="Arial" w:hAnsi="Arial" w:cs="Arial"/>
          <w:sz w:val="22"/>
          <w:szCs w:val="22"/>
        </w:rPr>
        <w:t xml:space="preserve">Το πρώτο έχει να κάνει με το κόστος αγοράς των </w:t>
      </w:r>
      <w:r w:rsidR="008E0CB1">
        <w:rPr>
          <w:rFonts w:ascii="Arial" w:hAnsi="Arial" w:cs="Arial"/>
          <w:sz w:val="22"/>
          <w:szCs w:val="22"/>
        </w:rPr>
        <w:t>προμηθειών</w:t>
      </w:r>
      <w:r w:rsidR="00124568">
        <w:rPr>
          <w:rFonts w:ascii="Arial" w:hAnsi="Arial" w:cs="Arial"/>
          <w:sz w:val="22"/>
          <w:szCs w:val="22"/>
        </w:rPr>
        <w:t>. Ποιός αποφάσισε την επιλογή προμηθευτών και ποιες προσφορές ελήφθησαν.</w:t>
      </w:r>
      <w:r w:rsidR="008E0CB1">
        <w:rPr>
          <w:rFonts w:ascii="Arial" w:hAnsi="Arial" w:cs="Arial"/>
          <w:sz w:val="22"/>
          <w:szCs w:val="22"/>
        </w:rPr>
        <w:t xml:space="preserve"> </w:t>
      </w:r>
      <w:r w:rsidR="00124568">
        <w:rPr>
          <w:rFonts w:ascii="Arial" w:hAnsi="Arial" w:cs="Arial"/>
          <w:sz w:val="22"/>
          <w:szCs w:val="22"/>
        </w:rPr>
        <w:t>Μάλλον φαίνεται απευθείας διαπραγμάτευση και ανάθεση.</w:t>
      </w:r>
      <w:r w:rsidR="008E0CB1">
        <w:rPr>
          <w:rFonts w:ascii="Arial" w:hAnsi="Arial" w:cs="Arial"/>
          <w:sz w:val="22"/>
          <w:szCs w:val="22"/>
        </w:rPr>
        <w:t xml:space="preserve"> </w:t>
      </w:r>
      <w:r w:rsidR="00124568">
        <w:rPr>
          <w:rFonts w:ascii="Arial" w:hAnsi="Arial" w:cs="Arial"/>
          <w:sz w:val="22"/>
          <w:szCs w:val="22"/>
        </w:rPr>
        <w:t>Το δεύτερο η τελική τιμή πώλησης ξεπερνάει το λογικό 20%.</w:t>
      </w:r>
    </w:p>
    <w:p w:rsidR="00124568" w:rsidRDefault="00124568" w:rsidP="00124568">
      <w:pPr>
        <w:jc w:val="both"/>
        <w:rPr>
          <w:rFonts w:ascii="Arial" w:hAnsi="Arial" w:cs="Arial"/>
          <w:sz w:val="22"/>
          <w:szCs w:val="22"/>
        </w:rPr>
      </w:pPr>
      <w:r>
        <w:rPr>
          <w:rFonts w:ascii="Arial" w:hAnsi="Arial" w:cs="Arial"/>
          <w:sz w:val="22"/>
          <w:szCs w:val="22"/>
        </w:rPr>
        <w:t>Υπάρχει και τρίτο, είναι η επιβολή ΦΠΑ.</w:t>
      </w:r>
      <w:r w:rsidR="008E0CB1">
        <w:rPr>
          <w:rFonts w:ascii="Arial" w:hAnsi="Arial" w:cs="Arial"/>
          <w:sz w:val="22"/>
          <w:szCs w:val="22"/>
        </w:rPr>
        <w:t xml:space="preserve"> </w:t>
      </w:r>
      <w:r>
        <w:rPr>
          <w:rFonts w:ascii="Arial" w:hAnsi="Arial" w:cs="Arial"/>
          <w:sz w:val="22"/>
          <w:szCs w:val="22"/>
        </w:rPr>
        <w:t>Πρέπει να καταργηθεί στον πολιτισμό.</w:t>
      </w:r>
    </w:p>
    <w:p w:rsidR="00124568" w:rsidRPr="0008309F" w:rsidRDefault="00124568" w:rsidP="00124568">
      <w:pPr>
        <w:jc w:val="both"/>
        <w:rPr>
          <w:rFonts w:ascii="Arial" w:hAnsi="Arial" w:cs="Arial"/>
          <w:sz w:val="22"/>
          <w:szCs w:val="22"/>
        </w:rPr>
      </w:pPr>
      <w:r>
        <w:rPr>
          <w:rFonts w:ascii="Arial" w:hAnsi="Arial" w:cs="Arial"/>
          <w:sz w:val="22"/>
          <w:szCs w:val="22"/>
        </w:rPr>
        <w:lastRenderedPageBreak/>
        <w:t>Για το εισιτήριο. Είμαστε αντίθετοι με την επιβολή εισιτηρίου. Στον καπιταλισμό όλα μετατρέπονται σε  εμπόρευμα. Δεν ξεφεύγετε από την πραχτική. Αντί απόκτησης εσόδων μέσω δράσεων, εν προκειμένω πολιτιστικές, καλλίτερα να διεκδικείστε τα παρακρατημένα. ΚΑΤΑ</w:t>
      </w:r>
    </w:p>
    <w:p w:rsidR="0008309F" w:rsidRPr="0008309F" w:rsidRDefault="0008309F" w:rsidP="00124568">
      <w:pPr>
        <w:jc w:val="both"/>
        <w:rPr>
          <w:rFonts w:ascii="Arial" w:hAnsi="Arial" w:cs="Arial"/>
          <w:sz w:val="22"/>
          <w:szCs w:val="22"/>
        </w:rPr>
      </w:pPr>
    </w:p>
    <w:p w:rsidR="009444DF" w:rsidRPr="00124568" w:rsidRDefault="009444DF" w:rsidP="00124568">
      <w:pPr>
        <w:jc w:val="both"/>
        <w:rPr>
          <w:rFonts w:ascii="Arial" w:hAnsi="Arial" w:cs="Arial"/>
          <w:b/>
          <w:bCs/>
          <w:sz w:val="22"/>
          <w:szCs w:val="22"/>
        </w:rPr>
      </w:pPr>
      <w:r w:rsidRPr="00956D53">
        <w:rPr>
          <w:rFonts w:ascii="Arial" w:hAnsi="Arial" w:cs="Arial"/>
          <w:b/>
          <w:bCs/>
          <w:color w:val="FF0000"/>
          <w:sz w:val="22"/>
          <w:szCs w:val="22"/>
        </w:rPr>
        <w:t xml:space="preserve">                                                        </w:t>
      </w:r>
      <w:r w:rsidRPr="00124568">
        <w:rPr>
          <w:rFonts w:ascii="Arial" w:hAnsi="Arial" w:cs="Arial"/>
          <w:b/>
          <w:bCs/>
          <w:sz w:val="22"/>
          <w:szCs w:val="22"/>
        </w:rPr>
        <w:t xml:space="preserve">ΑΠΟΦΑΣΙΖΕΙ </w:t>
      </w:r>
      <w:r w:rsidR="002F5E53" w:rsidRPr="00124568">
        <w:rPr>
          <w:rFonts w:ascii="Arial" w:hAnsi="Arial" w:cs="Arial"/>
          <w:b/>
          <w:bCs/>
          <w:sz w:val="22"/>
          <w:szCs w:val="22"/>
        </w:rPr>
        <w:t>ΚΑΤΑ</w:t>
      </w:r>
      <w:r w:rsidR="004F1749" w:rsidRPr="00124568">
        <w:rPr>
          <w:rFonts w:ascii="Arial" w:hAnsi="Arial" w:cs="Arial"/>
          <w:b/>
          <w:bCs/>
          <w:sz w:val="22"/>
          <w:szCs w:val="22"/>
        </w:rPr>
        <w:t xml:space="preserve"> ΠΛΕΙΟΨΗΦΙΑ</w:t>
      </w:r>
    </w:p>
    <w:p w:rsidR="000B47B9" w:rsidRPr="00124568" w:rsidRDefault="000B47B9" w:rsidP="008A24AC">
      <w:pPr>
        <w:jc w:val="both"/>
        <w:rPr>
          <w:rFonts w:ascii="Arial" w:hAnsi="Arial" w:cs="Arial"/>
          <w:sz w:val="22"/>
          <w:szCs w:val="22"/>
        </w:rPr>
      </w:pPr>
      <w:r w:rsidRPr="00124568">
        <w:rPr>
          <w:rFonts w:ascii="Arial" w:hAnsi="Arial" w:cs="Arial"/>
          <w:sz w:val="22"/>
          <w:szCs w:val="22"/>
        </w:rPr>
        <w:t xml:space="preserve">Η πλειοψηφία των: </w:t>
      </w:r>
      <w:proofErr w:type="spellStart"/>
      <w:r w:rsidR="00124568">
        <w:rPr>
          <w:rFonts w:ascii="Arial" w:hAnsi="Arial" w:cs="Arial"/>
          <w:sz w:val="22"/>
          <w:szCs w:val="22"/>
        </w:rPr>
        <w:t>Μπαλτατζίδου</w:t>
      </w:r>
      <w:proofErr w:type="spellEnd"/>
      <w:r w:rsidR="00124568">
        <w:rPr>
          <w:rFonts w:ascii="Arial" w:hAnsi="Arial" w:cs="Arial"/>
          <w:sz w:val="22"/>
          <w:szCs w:val="22"/>
        </w:rPr>
        <w:t xml:space="preserve"> </w:t>
      </w:r>
      <w:proofErr w:type="spellStart"/>
      <w:r w:rsidR="00124568">
        <w:rPr>
          <w:rFonts w:ascii="Arial" w:hAnsi="Arial" w:cs="Arial"/>
          <w:sz w:val="22"/>
          <w:szCs w:val="22"/>
        </w:rPr>
        <w:t>Θεωδώρα</w:t>
      </w:r>
      <w:proofErr w:type="spellEnd"/>
      <w:r w:rsidRPr="00124568">
        <w:rPr>
          <w:rFonts w:ascii="Arial" w:hAnsi="Arial" w:cs="Arial"/>
          <w:sz w:val="22"/>
          <w:szCs w:val="22"/>
        </w:rPr>
        <w:t xml:space="preserve"> (Πρόεδρος), </w:t>
      </w:r>
      <w:proofErr w:type="spellStart"/>
      <w:r w:rsidRPr="00124568">
        <w:rPr>
          <w:rFonts w:ascii="Arial" w:hAnsi="Arial" w:cs="Arial"/>
          <w:sz w:val="22"/>
          <w:szCs w:val="22"/>
        </w:rPr>
        <w:t>Αδαμίδης</w:t>
      </w:r>
      <w:proofErr w:type="spellEnd"/>
      <w:r w:rsidRPr="00124568">
        <w:rPr>
          <w:rFonts w:ascii="Arial" w:hAnsi="Arial" w:cs="Arial"/>
          <w:sz w:val="22"/>
          <w:szCs w:val="22"/>
        </w:rPr>
        <w:t xml:space="preserve"> Παύλος,                                                          </w:t>
      </w:r>
      <w:proofErr w:type="spellStart"/>
      <w:r w:rsidRPr="00124568">
        <w:rPr>
          <w:rFonts w:ascii="Arial" w:hAnsi="Arial" w:cs="Arial"/>
          <w:sz w:val="22"/>
          <w:szCs w:val="22"/>
        </w:rPr>
        <w:t>Τσέλιος</w:t>
      </w:r>
      <w:proofErr w:type="spellEnd"/>
      <w:r w:rsidRPr="00124568">
        <w:rPr>
          <w:rFonts w:ascii="Arial" w:hAnsi="Arial" w:cs="Arial"/>
          <w:sz w:val="22"/>
          <w:szCs w:val="22"/>
        </w:rPr>
        <w:t xml:space="preserve"> Σταύρος ,</w:t>
      </w:r>
      <w:r w:rsidR="00E54595">
        <w:rPr>
          <w:rFonts w:ascii="Arial" w:hAnsi="Arial" w:cs="Arial"/>
          <w:sz w:val="22"/>
          <w:szCs w:val="22"/>
        </w:rPr>
        <w:t>Βασιλειάδης Χρήστος</w:t>
      </w:r>
      <w:r w:rsidRPr="00124568">
        <w:rPr>
          <w:rFonts w:ascii="Arial" w:hAnsi="Arial" w:cs="Arial"/>
          <w:sz w:val="22"/>
          <w:szCs w:val="22"/>
        </w:rPr>
        <w:t xml:space="preserve">, </w:t>
      </w:r>
      <w:proofErr w:type="spellStart"/>
      <w:r w:rsidRPr="00124568">
        <w:rPr>
          <w:rFonts w:ascii="Arial" w:hAnsi="Arial" w:cs="Arial"/>
          <w:sz w:val="22"/>
          <w:szCs w:val="22"/>
        </w:rPr>
        <w:t>Θανασούλης</w:t>
      </w:r>
      <w:proofErr w:type="spellEnd"/>
      <w:r w:rsidRPr="00124568">
        <w:rPr>
          <w:rFonts w:ascii="Arial" w:hAnsi="Arial" w:cs="Arial"/>
          <w:sz w:val="22"/>
          <w:szCs w:val="22"/>
        </w:rPr>
        <w:t xml:space="preserve"> Δημήτριος, </w:t>
      </w:r>
      <w:proofErr w:type="spellStart"/>
      <w:r w:rsidRPr="00124568">
        <w:rPr>
          <w:rFonts w:ascii="Arial" w:hAnsi="Arial" w:cs="Arial"/>
          <w:sz w:val="22"/>
          <w:szCs w:val="22"/>
        </w:rPr>
        <w:t>Τασιώνας</w:t>
      </w:r>
      <w:proofErr w:type="spellEnd"/>
      <w:r w:rsidRPr="00124568">
        <w:rPr>
          <w:rFonts w:ascii="Arial" w:hAnsi="Arial" w:cs="Arial"/>
          <w:sz w:val="22"/>
          <w:szCs w:val="22"/>
        </w:rPr>
        <w:t xml:space="preserve"> Γεώργιος, </w:t>
      </w:r>
      <w:r w:rsidR="00B45C15" w:rsidRPr="00124568">
        <w:rPr>
          <w:rFonts w:ascii="Arial" w:hAnsi="Arial" w:cs="Arial"/>
          <w:sz w:val="22"/>
          <w:szCs w:val="22"/>
        </w:rPr>
        <w:t xml:space="preserve"> σύνολο έξι</w:t>
      </w:r>
      <w:r w:rsidRPr="00124568">
        <w:rPr>
          <w:rFonts w:ascii="Arial" w:hAnsi="Arial" w:cs="Arial"/>
          <w:sz w:val="22"/>
          <w:szCs w:val="22"/>
        </w:rPr>
        <w:t xml:space="preserve">  (</w:t>
      </w:r>
      <w:r w:rsidR="00B45C15" w:rsidRPr="00124568">
        <w:rPr>
          <w:rFonts w:ascii="Arial" w:hAnsi="Arial" w:cs="Arial"/>
          <w:sz w:val="22"/>
          <w:szCs w:val="22"/>
        </w:rPr>
        <w:t>6</w:t>
      </w:r>
      <w:r w:rsidR="00340CA5" w:rsidRPr="00124568">
        <w:rPr>
          <w:rFonts w:ascii="Arial" w:hAnsi="Arial" w:cs="Arial"/>
          <w:sz w:val="22"/>
          <w:szCs w:val="22"/>
        </w:rPr>
        <w:t>)  έναντι παρόντων εφτά  (7</w:t>
      </w:r>
      <w:r w:rsidRPr="00124568">
        <w:rPr>
          <w:rFonts w:ascii="Arial" w:hAnsi="Arial" w:cs="Arial"/>
          <w:sz w:val="22"/>
          <w:szCs w:val="22"/>
        </w:rPr>
        <w:t>)</w:t>
      </w:r>
      <w:r w:rsidR="00340CA5" w:rsidRPr="00124568">
        <w:rPr>
          <w:rFonts w:ascii="Arial" w:hAnsi="Arial" w:cs="Arial"/>
          <w:sz w:val="22"/>
          <w:szCs w:val="22"/>
        </w:rPr>
        <w:t>.</w:t>
      </w:r>
    </w:p>
    <w:p w:rsidR="000B47B9" w:rsidRPr="001F60BC" w:rsidRDefault="000B47B9" w:rsidP="00E847D1">
      <w:pPr>
        <w:rPr>
          <w:rFonts w:ascii="Arial" w:hAnsi="Arial" w:cs="Arial"/>
          <w:b/>
          <w:bCs/>
          <w:sz w:val="22"/>
          <w:szCs w:val="22"/>
        </w:rPr>
      </w:pPr>
    </w:p>
    <w:p w:rsidR="00956D53" w:rsidRPr="00956D53" w:rsidRDefault="00956D53" w:rsidP="00956D53">
      <w:pPr>
        <w:pStyle w:val="Default"/>
        <w:ind w:firstLine="720"/>
        <w:jc w:val="both"/>
        <w:rPr>
          <w:rFonts w:ascii="Arial" w:hAnsi="Arial" w:cs="Arial"/>
          <w:sz w:val="22"/>
          <w:szCs w:val="22"/>
        </w:rPr>
      </w:pPr>
      <w:r w:rsidRPr="00956D53">
        <w:rPr>
          <w:rFonts w:ascii="Arial" w:hAnsi="Arial" w:cs="Arial"/>
          <w:sz w:val="22"/>
          <w:szCs w:val="22"/>
        </w:rPr>
        <w:t xml:space="preserve">Α) Τον καθορισμό αντιτίμου πώλησης των αναμνηστικών-σουβενίρ που πρόκειται να διατεθούν προς πώληση </w:t>
      </w:r>
      <w:r w:rsidR="00EF2A02" w:rsidRPr="00EF2A02">
        <w:rPr>
          <w:rFonts w:ascii="Arial" w:hAnsi="Arial" w:cs="Arial"/>
          <w:sz w:val="22"/>
          <w:szCs w:val="22"/>
        </w:rPr>
        <w:t>στο Κέντρο Βιομηχανικής Κληρονομιάς ΕΡΙΑ</w:t>
      </w:r>
      <w:r w:rsidR="00EF2A02">
        <w:rPr>
          <w:rFonts w:asciiTheme="minorHAnsi" w:hAnsiTheme="minorHAnsi"/>
          <w:sz w:val="22"/>
          <w:szCs w:val="22"/>
        </w:rPr>
        <w:t xml:space="preserve"> </w:t>
      </w:r>
      <w:r w:rsidRPr="00956D53">
        <w:rPr>
          <w:rFonts w:ascii="Arial" w:hAnsi="Arial" w:cs="Arial"/>
          <w:sz w:val="22"/>
          <w:szCs w:val="22"/>
        </w:rPr>
        <w:t>και τα οποία περιγράφονται παρακάτω στον σχετικό πίνακα:</w:t>
      </w:r>
    </w:p>
    <w:p w:rsidR="00956D53" w:rsidRDefault="00956D53" w:rsidP="00956D53">
      <w:pPr>
        <w:pStyle w:val="Default"/>
        <w:ind w:firstLine="720"/>
        <w:jc w:val="both"/>
        <w:rPr>
          <w:rFonts w:asciiTheme="minorHAnsi" w:hAnsiTheme="minorHAnsi" w:cs="Tahoma"/>
        </w:rPr>
      </w:pPr>
    </w:p>
    <w:tbl>
      <w:tblPr>
        <w:tblW w:w="9209" w:type="dxa"/>
        <w:tblInd w:w="113" w:type="dxa"/>
        <w:tblLook w:val="04A0"/>
      </w:tblPr>
      <w:tblGrid>
        <w:gridCol w:w="900"/>
        <w:gridCol w:w="4057"/>
        <w:gridCol w:w="1842"/>
        <w:gridCol w:w="2410"/>
      </w:tblGrid>
      <w:tr w:rsidR="00956D53" w:rsidRPr="005D0A66" w:rsidTr="00124568">
        <w:trPr>
          <w:trHeight w:val="495"/>
        </w:trPr>
        <w:tc>
          <w:tcPr>
            <w:tcW w:w="9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56D53" w:rsidRPr="005D0A66" w:rsidRDefault="00956D53" w:rsidP="00124568">
            <w:pPr>
              <w:jc w:val="center"/>
              <w:rPr>
                <w:rFonts w:cstheme="minorHAnsi"/>
                <w:b/>
                <w:bCs/>
                <w:color w:val="000000"/>
              </w:rPr>
            </w:pPr>
            <w:r w:rsidRPr="005D0A66">
              <w:rPr>
                <w:rFonts w:cstheme="minorHAnsi"/>
                <w:b/>
                <w:bCs/>
                <w:color w:val="000000"/>
              </w:rPr>
              <w:t>α/α</w:t>
            </w:r>
          </w:p>
        </w:tc>
        <w:tc>
          <w:tcPr>
            <w:tcW w:w="40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56D53" w:rsidRPr="005D0A66" w:rsidRDefault="00956D53" w:rsidP="00124568">
            <w:pPr>
              <w:jc w:val="center"/>
              <w:rPr>
                <w:rFonts w:cstheme="minorHAnsi"/>
                <w:b/>
                <w:bCs/>
                <w:color w:val="000000"/>
              </w:rPr>
            </w:pPr>
            <w:r w:rsidRPr="005D0A66">
              <w:rPr>
                <w:rFonts w:cstheme="minorHAnsi"/>
                <w:b/>
                <w:bCs/>
                <w:color w:val="000000"/>
              </w:rPr>
              <w:t>ΕΙΔΟΣ</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56D53" w:rsidRPr="005D0A66" w:rsidRDefault="00956D53" w:rsidP="00124568">
            <w:pPr>
              <w:jc w:val="center"/>
              <w:rPr>
                <w:rFonts w:cstheme="minorHAnsi"/>
                <w:b/>
                <w:bCs/>
                <w:color w:val="000000"/>
              </w:rPr>
            </w:pPr>
            <w:r w:rsidRPr="005D0A66">
              <w:rPr>
                <w:rFonts w:cstheme="minorHAnsi"/>
                <w:b/>
                <w:bCs/>
                <w:color w:val="000000"/>
              </w:rPr>
              <w:t>ΤΙΜΗ ΜΟΝΑΔΟΣ ΜΕ ΦΠΑ 24%</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56D53" w:rsidRPr="005D0A66" w:rsidRDefault="00956D53" w:rsidP="00124568">
            <w:pPr>
              <w:jc w:val="center"/>
              <w:rPr>
                <w:rFonts w:cstheme="minorHAnsi"/>
                <w:b/>
                <w:bCs/>
                <w:color w:val="000000"/>
              </w:rPr>
            </w:pPr>
            <w:r w:rsidRPr="005D0A66">
              <w:rPr>
                <w:rFonts w:cstheme="minorHAnsi"/>
                <w:b/>
                <w:bCs/>
                <w:color w:val="000000"/>
              </w:rPr>
              <w:t>ΠΡΟΤΕΙΝΟΜΕΝΗ ΤΙΜΗ  ΠΩΛΗΣΗΣ ΜΕ ΦΠΑ 24%</w:t>
            </w:r>
          </w:p>
        </w:tc>
      </w:tr>
      <w:tr w:rsidR="00956D53" w:rsidRPr="005D0A66" w:rsidTr="00124568">
        <w:trPr>
          <w:trHeight w:val="300"/>
        </w:trPr>
        <w:tc>
          <w:tcPr>
            <w:tcW w:w="900" w:type="dxa"/>
            <w:vMerge/>
            <w:tcBorders>
              <w:top w:val="single" w:sz="4" w:space="0" w:color="auto"/>
              <w:left w:val="single" w:sz="4" w:space="0" w:color="auto"/>
              <w:bottom w:val="single" w:sz="4" w:space="0" w:color="auto"/>
              <w:right w:val="single" w:sz="4" w:space="0" w:color="auto"/>
            </w:tcBorders>
            <w:vAlign w:val="center"/>
            <w:hideMark/>
          </w:tcPr>
          <w:p w:rsidR="00956D53" w:rsidRPr="005D0A66" w:rsidRDefault="00956D53" w:rsidP="00124568">
            <w:pPr>
              <w:rPr>
                <w:rFonts w:cstheme="minorHAnsi"/>
                <w:b/>
                <w:bCs/>
                <w:color w:val="000000"/>
              </w:rPr>
            </w:pPr>
          </w:p>
        </w:tc>
        <w:tc>
          <w:tcPr>
            <w:tcW w:w="4057" w:type="dxa"/>
            <w:vMerge/>
            <w:tcBorders>
              <w:top w:val="single" w:sz="4" w:space="0" w:color="auto"/>
              <w:left w:val="single" w:sz="4" w:space="0" w:color="auto"/>
              <w:bottom w:val="single" w:sz="4" w:space="0" w:color="auto"/>
              <w:right w:val="single" w:sz="4" w:space="0" w:color="auto"/>
            </w:tcBorders>
            <w:vAlign w:val="center"/>
            <w:hideMark/>
          </w:tcPr>
          <w:p w:rsidR="00956D53" w:rsidRPr="005D0A66" w:rsidRDefault="00956D53" w:rsidP="00124568">
            <w:pPr>
              <w:rPr>
                <w:rFonts w:cstheme="minorHAnsi"/>
                <w:b/>
                <w:bCs/>
                <w:color w:val="000000"/>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956D53" w:rsidRPr="005D0A66" w:rsidRDefault="00956D53" w:rsidP="00124568">
            <w:pPr>
              <w:rPr>
                <w:rFonts w:cstheme="minorHAnsi"/>
                <w:b/>
                <w:bCs/>
                <w:color w:val="000000"/>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956D53" w:rsidRPr="005D0A66" w:rsidRDefault="00956D53" w:rsidP="00124568">
            <w:pPr>
              <w:rPr>
                <w:rFonts w:cstheme="minorHAnsi"/>
                <w:b/>
                <w:bCs/>
                <w:color w:val="000000"/>
              </w:rPr>
            </w:pPr>
          </w:p>
        </w:tc>
      </w:tr>
      <w:tr w:rsidR="00956D53" w:rsidRPr="005D0A66" w:rsidTr="00124568">
        <w:trPr>
          <w:trHeight w:val="30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956D53" w:rsidRPr="005D0A66" w:rsidRDefault="00956D53" w:rsidP="00124568">
            <w:pPr>
              <w:jc w:val="center"/>
              <w:rPr>
                <w:rFonts w:cstheme="minorHAnsi"/>
                <w:color w:val="000000"/>
              </w:rPr>
            </w:pPr>
            <w:r w:rsidRPr="005D0A66">
              <w:rPr>
                <w:rFonts w:cstheme="minorHAnsi"/>
                <w:color w:val="000000"/>
              </w:rPr>
              <w:t>1</w:t>
            </w:r>
          </w:p>
        </w:tc>
        <w:tc>
          <w:tcPr>
            <w:tcW w:w="4057" w:type="dxa"/>
            <w:tcBorders>
              <w:top w:val="nil"/>
              <w:left w:val="nil"/>
              <w:bottom w:val="single" w:sz="4" w:space="0" w:color="auto"/>
              <w:right w:val="single" w:sz="4" w:space="0" w:color="auto"/>
            </w:tcBorders>
            <w:shd w:val="clear" w:color="auto" w:fill="auto"/>
            <w:vAlign w:val="center"/>
            <w:hideMark/>
          </w:tcPr>
          <w:p w:rsidR="00956D53" w:rsidRPr="005D0A66" w:rsidRDefault="00956D53" w:rsidP="00124568">
            <w:pPr>
              <w:rPr>
                <w:rFonts w:cstheme="minorHAnsi"/>
                <w:color w:val="000000"/>
              </w:rPr>
            </w:pPr>
            <w:r w:rsidRPr="005D0A66">
              <w:rPr>
                <w:rFonts w:cstheme="minorHAnsi"/>
                <w:color w:val="000000"/>
              </w:rPr>
              <w:t xml:space="preserve">Κούπα κεραμική ΕΡΙΑ (λευκό, γκρι) </w:t>
            </w:r>
          </w:p>
        </w:tc>
        <w:tc>
          <w:tcPr>
            <w:tcW w:w="1842" w:type="dxa"/>
            <w:tcBorders>
              <w:top w:val="nil"/>
              <w:left w:val="nil"/>
              <w:bottom w:val="single" w:sz="4" w:space="0" w:color="auto"/>
              <w:right w:val="single" w:sz="4" w:space="0" w:color="auto"/>
            </w:tcBorders>
            <w:shd w:val="clear" w:color="auto" w:fill="auto"/>
            <w:vAlign w:val="center"/>
            <w:hideMark/>
          </w:tcPr>
          <w:p w:rsidR="00956D53" w:rsidRPr="005D0A66" w:rsidRDefault="00956D53" w:rsidP="00124568">
            <w:pPr>
              <w:jc w:val="right"/>
              <w:rPr>
                <w:rFonts w:cstheme="minorHAnsi"/>
                <w:color w:val="000000"/>
              </w:rPr>
            </w:pPr>
            <w:r w:rsidRPr="005D0A66">
              <w:rPr>
                <w:rFonts w:cstheme="minorHAnsi"/>
                <w:color w:val="000000"/>
              </w:rPr>
              <w:t>4,46 €</w:t>
            </w:r>
          </w:p>
        </w:tc>
        <w:tc>
          <w:tcPr>
            <w:tcW w:w="2410" w:type="dxa"/>
            <w:tcBorders>
              <w:top w:val="nil"/>
              <w:left w:val="nil"/>
              <w:bottom w:val="single" w:sz="4" w:space="0" w:color="auto"/>
              <w:right w:val="single" w:sz="4" w:space="0" w:color="auto"/>
            </w:tcBorders>
            <w:shd w:val="clear" w:color="auto" w:fill="auto"/>
            <w:vAlign w:val="center"/>
            <w:hideMark/>
          </w:tcPr>
          <w:p w:rsidR="00956D53" w:rsidRPr="005D0A66" w:rsidRDefault="00956D53" w:rsidP="00124568">
            <w:pPr>
              <w:jc w:val="right"/>
              <w:rPr>
                <w:rFonts w:cstheme="minorHAnsi"/>
                <w:color w:val="000000"/>
              </w:rPr>
            </w:pPr>
            <w:r w:rsidRPr="005D0A66">
              <w:rPr>
                <w:rFonts w:cstheme="minorHAnsi"/>
                <w:color w:val="000000"/>
              </w:rPr>
              <w:t>6,00 €</w:t>
            </w:r>
          </w:p>
        </w:tc>
      </w:tr>
      <w:tr w:rsidR="00956D53" w:rsidRPr="005D0A66" w:rsidTr="00124568">
        <w:trPr>
          <w:trHeight w:val="30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956D53" w:rsidRPr="005D0A66" w:rsidRDefault="00956D53" w:rsidP="00124568">
            <w:pPr>
              <w:jc w:val="center"/>
              <w:rPr>
                <w:rFonts w:cstheme="minorHAnsi"/>
                <w:color w:val="000000"/>
              </w:rPr>
            </w:pPr>
            <w:r w:rsidRPr="005D0A66">
              <w:rPr>
                <w:rFonts w:cstheme="minorHAnsi"/>
                <w:color w:val="000000"/>
              </w:rPr>
              <w:t>2</w:t>
            </w:r>
          </w:p>
        </w:tc>
        <w:tc>
          <w:tcPr>
            <w:tcW w:w="4057" w:type="dxa"/>
            <w:tcBorders>
              <w:top w:val="nil"/>
              <w:left w:val="nil"/>
              <w:bottom w:val="single" w:sz="4" w:space="0" w:color="auto"/>
              <w:right w:val="single" w:sz="4" w:space="0" w:color="auto"/>
            </w:tcBorders>
            <w:shd w:val="clear" w:color="auto" w:fill="auto"/>
            <w:vAlign w:val="center"/>
            <w:hideMark/>
          </w:tcPr>
          <w:p w:rsidR="00956D53" w:rsidRPr="005D0A66" w:rsidRDefault="00956D53" w:rsidP="00124568">
            <w:pPr>
              <w:rPr>
                <w:rFonts w:cstheme="minorHAnsi"/>
                <w:color w:val="000000"/>
              </w:rPr>
            </w:pPr>
            <w:proofErr w:type="spellStart"/>
            <w:r w:rsidRPr="005D0A66">
              <w:rPr>
                <w:rFonts w:cstheme="minorHAnsi"/>
                <w:color w:val="000000"/>
              </w:rPr>
              <w:t>Μαγνητάκια</w:t>
            </w:r>
            <w:proofErr w:type="spellEnd"/>
            <w:r>
              <w:rPr>
                <w:rFonts w:cstheme="minorHAnsi"/>
                <w:color w:val="000000"/>
              </w:rPr>
              <w:t xml:space="preserve"> </w:t>
            </w:r>
            <w:r w:rsidRPr="005D0A66">
              <w:rPr>
                <w:rFonts w:cstheme="minorHAnsi"/>
                <w:color w:val="000000"/>
              </w:rPr>
              <w:t xml:space="preserve"> ΕΡΙΑ </w:t>
            </w:r>
          </w:p>
        </w:tc>
        <w:tc>
          <w:tcPr>
            <w:tcW w:w="1842" w:type="dxa"/>
            <w:tcBorders>
              <w:top w:val="nil"/>
              <w:left w:val="nil"/>
              <w:bottom w:val="single" w:sz="4" w:space="0" w:color="auto"/>
              <w:right w:val="single" w:sz="4" w:space="0" w:color="auto"/>
            </w:tcBorders>
            <w:shd w:val="clear" w:color="auto" w:fill="auto"/>
            <w:vAlign w:val="center"/>
            <w:hideMark/>
          </w:tcPr>
          <w:p w:rsidR="00956D53" w:rsidRPr="005D0A66" w:rsidRDefault="00956D53" w:rsidP="00124568">
            <w:pPr>
              <w:jc w:val="right"/>
              <w:rPr>
                <w:rFonts w:cstheme="minorHAnsi"/>
                <w:color w:val="000000"/>
              </w:rPr>
            </w:pPr>
            <w:r w:rsidRPr="005D0A66">
              <w:rPr>
                <w:rFonts w:cstheme="minorHAnsi"/>
                <w:color w:val="000000"/>
              </w:rPr>
              <w:t>1,49 €</w:t>
            </w:r>
          </w:p>
        </w:tc>
        <w:tc>
          <w:tcPr>
            <w:tcW w:w="2410" w:type="dxa"/>
            <w:tcBorders>
              <w:top w:val="nil"/>
              <w:left w:val="nil"/>
              <w:bottom w:val="single" w:sz="4" w:space="0" w:color="auto"/>
              <w:right w:val="single" w:sz="4" w:space="0" w:color="auto"/>
            </w:tcBorders>
            <w:shd w:val="clear" w:color="auto" w:fill="auto"/>
            <w:vAlign w:val="center"/>
            <w:hideMark/>
          </w:tcPr>
          <w:p w:rsidR="00956D53" w:rsidRPr="005D0A66" w:rsidRDefault="00956D53" w:rsidP="00124568">
            <w:pPr>
              <w:jc w:val="right"/>
              <w:rPr>
                <w:rFonts w:cstheme="minorHAnsi"/>
                <w:color w:val="000000"/>
              </w:rPr>
            </w:pPr>
            <w:r w:rsidRPr="005D0A66">
              <w:rPr>
                <w:rFonts w:cstheme="minorHAnsi"/>
                <w:color w:val="000000"/>
              </w:rPr>
              <w:t>2,50 €</w:t>
            </w:r>
          </w:p>
        </w:tc>
      </w:tr>
      <w:tr w:rsidR="00956D53" w:rsidRPr="005D0A66" w:rsidTr="00124568">
        <w:trPr>
          <w:trHeight w:val="30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956D53" w:rsidRPr="005D0A66" w:rsidRDefault="00956D53" w:rsidP="00124568">
            <w:pPr>
              <w:jc w:val="center"/>
              <w:rPr>
                <w:rFonts w:cstheme="minorHAnsi"/>
                <w:color w:val="000000"/>
              </w:rPr>
            </w:pPr>
            <w:r w:rsidRPr="005D0A66">
              <w:rPr>
                <w:rFonts w:cstheme="minorHAnsi"/>
                <w:color w:val="000000"/>
              </w:rPr>
              <w:t>3</w:t>
            </w:r>
          </w:p>
        </w:tc>
        <w:tc>
          <w:tcPr>
            <w:tcW w:w="4057" w:type="dxa"/>
            <w:tcBorders>
              <w:top w:val="nil"/>
              <w:left w:val="nil"/>
              <w:bottom w:val="single" w:sz="4" w:space="0" w:color="auto"/>
              <w:right w:val="single" w:sz="4" w:space="0" w:color="auto"/>
            </w:tcBorders>
            <w:shd w:val="clear" w:color="auto" w:fill="auto"/>
            <w:vAlign w:val="center"/>
            <w:hideMark/>
          </w:tcPr>
          <w:p w:rsidR="00956D53" w:rsidRPr="005D0A66" w:rsidRDefault="00956D53" w:rsidP="00124568">
            <w:pPr>
              <w:rPr>
                <w:rFonts w:cstheme="minorHAnsi"/>
                <w:color w:val="000000"/>
              </w:rPr>
            </w:pPr>
            <w:r w:rsidRPr="005D0A66">
              <w:rPr>
                <w:rFonts w:cstheme="minorHAnsi"/>
                <w:color w:val="000000"/>
              </w:rPr>
              <w:t>Τσάντα βαμβακερή ΕΡΙΑ (εκρού, λευκό, μπλε, κόκκινο)</w:t>
            </w:r>
          </w:p>
        </w:tc>
        <w:tc>
          <w:tcPr>
            <w:tcW w:w="1842" w:type="dxa"/>
            <w:tcBorders>
              <w:top w:val="nil"/>
              <w:left w:val="nil"/>
              <w:bottom w:val="single" w:sz="4" w:space="0" w:color="auto"/>
              <w:right w:val="single" w:sz="4" w:space="0" w:color="auto"/>
            </w:tcBorders>
            <w:shd w:val="clear" w:color="auto" w:fill="auto"/>
            <w:vAlign w:val="center"/>
            <w:hideMark/>
          </w:tcPr>
          <w:p w:rsidR="00956D53" w:rsidRPr="005D0A66" w:rsidRDefault="00956D53" w:rsidP="00124568">
            <w:pPr>
              <w:jc w:val="right"/>
              <w:rPr>
                <w:rFonts w:cstheme="minorHAnsi"/>
                <w:color w:val="000000"/>
              </w:rPr>
            </w:pPr>
            <w:r w:rsidRPr="005D0A66">
              <w:rPr>
                <w:rFonts w:cstheme="minorHAnsi"/>
                <w:color w:val="000000"/>
              </w:rPr>
              <w:t>4,34 €</w:t>
            </w:r>
          </w:p>
        </w:tc>
        <w:tc>
          <w:tcPr>
            <w:tcW w:w="2410" w:type="dxa"/>
            <w:tcBorders>
              <w:top w:val="nil"/>
              <w:left w:val="nil"/>
              <w:bottom w:val="single" w:sz="4" w:space="0" w:color="auto"/>
              <w:right w:val="single" w:sz="4" w:space="0" w:color="auto"/>
            </w:tcBorders>
            <w:shd w:val="clear" w:color="auto" w:fill="auto"/>
            <w:vAlign w:val="center"/>
            <w:hideMark/>
          </w:tcPr>
          <w:p w:rsidR="00956D53" w:rsidRPr="005D0A66" w:rsidRDefault="00956D53" w:rsidP="00124568">
            <w:pPr>
              <w:jc w:val="right"/>
              <w:rPr>
                <w:rFonts w:cstheme="minorHAnsi"/>
                <w:color w:val="000000"/>
              </w:rPr>
            </w:pPr>
            <w:r w:rsidRPr="005D0A66">
              <w:rPr>
                <w:rFonts w:cstheme="minorHAnsi"/>
                <w:color w:val="000000"/>
              </w:rPr>
              <w:t>7,00 €</w:t>
            </w:r>
          </w:p>
        </w:tc>
      </w:tr>
      <w:tr w:rsidR="00956D53" w:rsidRPr="005D0A66" w:rsidTr="00124568">
        <w:trPr>
          <w:trHeight w:val="30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956D53" w:rsidRPr="005D0A66" w:rsidRDefault="00956D53" w:rsidP="00124568">
            <w:pPr>
              <w:jc w:val="center"/>
              <w:rPr>
                <w:rFonts w:cstheme="minorHAnsi"/>
                <w:color w:val="000000"/>
              </w:rPr>
            </w:pPr>
            <w:r w:rsidRPr="005D0A66">
              <w:rPr>
                <w:rFonts w:cstheme="minorHAnsi"/>
                <w:color w:val="000000"/>
              </w:rPr>
              <w:t>4</w:t>
            </w:r>
          </w:p>
        </w:tc>
        <w:tc>
          <w:tcPr>
            <w:tcW w:w="4057" w:type="dxa"/>
            <w:tcBorders>
              <w:top w:val="nil"/>
              <w:left w:val="nil"/>
              <w:bottom w:val="single" w:sz="4" w:space="0" w:color="auto"/>
              <w:right w:val="single" w:sz="4" w:space="0" w:color="auto"/>
            </w:tcBorders>
            <w:shd w:val="clear" w:color="auto" w:fill="auto"/>
            <w:vAlign w:val="center"/>
            <w:hideMark/>
          </w:tcPr>
          <w:p w:rsidR="00956D53" w:rsidRPr="005D0A66" w:rsidRDefault="00956D53" w:rsidP="00124568">
            <w:pPr>
              <w:rPr>
                <w:rFonts w:cstheme="minorHAnsi"/>
                <w:color w:val="000000"/>
              </w:rPr>
            </w:pPr>
            <w:r w:rsidRPr="005D0A66">
              <w:rPr>
                <w:rFonts w:cstheme="minorHAnsi"/>
                <w:color w:val="000000"/>
              </w:rPr>
              <w:t>Κονκάρδα ΕΡΙΑ</w:t>
            </w:r>
          </w:p>
        </w:tc>
        <w:tc>
          <w:tcPr>
            <w:tcW w:w="1842" w:type="dxa"/>
            <w:tcBorders>
              <w:top w:val="nil"/>
              <w:left w:val="nil"/>
              <w:bottom w:val="single" w:sz="4" w:space="0" w:color="auto"/>
              <w:right w:val="single" w:sz="4" w:space="0" w:color="auto"/>
            </w:tcBorders>
            <w:shd w:val="clear" w:color="auto" w:fill="auto"/>
            <w:vAlign w:val="center"/>
            <w:hideMark/>
          </w:tcPr>
          <w:p w:rsidR="00956D53" w:rsidRPr="005D0A66" w:rsidRDefault="00956D53" w:rsidP="00124568">
            <w:pPr>
              <w:jc w:val="right"/>
              <w:rPr>
                <w:rFonts w:cstheme="minorHAnsi"/>
                <w:color w:val="000000"/>
              </w:rPr>
            </w:pPr>
            <w:r w:rsidRPr="005D0A66">
              <w:rPr>
                <w:rFonts w:cstheme="minorHAnsi"/>
                <w:color w:val="000000"/>
              </w:rPr>
              <w:t>1,49 €</w:t>
            </w:r>
          </w:p>
        </w:tc>
        <w:tc>
          <w:tcPr>
            <w:tcW w:w="2410" w:type="dxa"/>
            <w:tcBorders>
              <w:top w:val="nil"/>
              <w:left w:val="nil"/>
              <w:bottom w:val="single" w:sz="4" w:space="0" w:color="auto"/>
              <w:right w:val="single" w:sz="4" w:space="0" w:color="auto"/>
            </w:tcBorders>
            <w:shd w:val="clear" w:color="auto" w:fill="auto"/>
            <w:vAlign w:val="center"/>
            <w:hideMark/>
          </w:tcPr>
          <w:p w:rsidR="00956D53" w:rsidRPr="005D0A66" w:rsidRDefault="00956D53" w:rsidP="00124568">
            <w:pPr>
              <w:jc w:val="right"/>
              <w:rPr>
                <w:rFonts w:cstheme="minorHAnsi"/>
                <w:color w:val="000000"/>
              </w:rPr>
            </w:pPr>
            <w:r w:rsidRPr="005D0A66">
              <w:rPr>
                <w:rFonts w:cstheme="minorHAnsi"/>
                <w:color w:val="000000"/>
              </w:rPr>
              <w:t>2,00 €</w:t>
            </w:r>
          </w:p>
        </w:tc>
      </w:tr>
      <w:tr w:rsidR="00956D53" w:rsidRPr="005D0A66" w:rsidTr="00124568">
        <w:trPr>
          <w:trHeight w:val="30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956D53" w:rsidRPr="005D0A66" w:rsidRDefault="00956D53" w:rsidP="00124568">
            <w:pPr>
              <w:jc w:val="center"/>
              <w:rPr>
                <w:rFonts w:cstheme="minorHAnsi"/>
                <w:color w:val="000000"/>
              </w:rPr>
            </w:pPr>
            <w:r w:rsidRPr="005D0A66">
              <w:rPr>
                <w:rFonts w:cstheme="minorHAnsi"/>
                <w:color w:val="000000"/>
              </w:rPr>
              <w:t>5</w:t>
            </w:r>
          </w:p>
        </w:tc>
        <w:tc>
          <w:tcPr>
            <w:tcW w:w="4057" w:type="dxa"/>
            <w:tcBorders>
              <w:top w:val="nil"/>
              <w:left w:val="nil"/>
              <w:bottom w:val="single" w:sz="4" w:space="0" w:color="auto"/>
              <w:right w:val="single" w:sz="4" w:space="0" w:color="auto"/>
            </w:tcBorders>
            <w:shd w:val="clear" w:color="auto" w:fill="auto"/>
            <w:vAlign w:val="center"/>
            <w:hideMark/>
          </w:tcPr>
          <w:p w:rsidR="00956D53" w:rsidRPr="005D0A66" w:rsidRDefault="00956D53" w:rsidP="00124568">
            <w:pPr>
              <w:rPr>
                <w:rFonts w:cstheme="minorHAnsi"/>
                <w:color w:val="000000"/>
              </w:rPr>
            </w:pPr>
            <w:proofErr w:type="spellStart"/>
            <w:r w:rsidRPr="005D0A66">
              <w:rPr>
                <w:rFonts w:cstheme="minorHAnsi"/>
                <w:color w:val="000000"/>
              </w:rPr>
              <w:t>Σουβέρ</w:t>
            </w:r>
            <w:proofErr w:type="spellEnd"/>
            <w:r w:rsidRPr="005D0A66">
              <w:rPr>
                <w:rFonts w:cstheme="minorHAnsi"/>
                <w:color w:val="000000"/>
              </w:rPr>
              <w:t xml:space="preserve"> ΕΡΙΑ σε πλακάκι</w:t>
            </w:r>
          </w:p>
        </w:tc>
        <w:tc>
          <w:tcPr>
            <w:tcW w:w="1842" w:type="dxa"/>
            <w:tcBorders>
              <w:top w:val="nil"/>
              <w:left w:val="nil"/>
              <w:bottom w:val="single" w:sz="4" w:space="0" w:color="auto"/>
              <w:right w:val="single" w:sz="4" w:space="0" w:color="auto"/>
            </w:tcBorders>
            <w:shd w:val="clear" w:color="auto" w:fill="auto"/>
            <w:vAlign w:val="center"/>
            <w:hideMark/>
          </w:tcPr>
          <w:p w:rsidR="00956D53" w:rsidRPr="005D0A66" w:rsidRDefault="00956D53" w:rsidP="00124568">
            <w:pPr>
              <w:jc w:val="right"/>
              <w:rPr>
                <w:rFonts w:cstheme="minorHAnsi"/>
                <w:color w:val="000000"/>
              </w:rPr>
            </w:pPr>
            <w:r w:rsidRPr="005D0A66">
              <w:rPr>
                <w:rFonts w:cstheme="minorHAnsi"/>
                <w:color w:val="000000"/>
              </w:rPr>
              <w:t>3,97 €</w:t>
            </w:r>
          </w:p>
        </w:tc>
        <w:tc>
          <w:tcPr>
            <w:tcW w:w="2410" w:type="dxa"/>
            <w:tcBorders>
              <w:top w:val="nil"/>
              <w:left w:val="nil"/>
              <w:bottom w:val="single" w:sz="4" w:space="0" w:color="auto"/>
              <w:right w:val="single" w:sz="4" w:space="0" w:color="auto"/>
            </w:tcBorders>
            <w:shd w:val="clear" w:color="auto" w:fill="auto"/>
            <w:vAlign w:val="center"/>
            <w:hideMark/>
          </w:tcPr>
          <w:p w:rsidR="00956D53" w:rsidRPr="005D0A66" w:rsidRDefault="00956D53" w:rsidP="00124568">
            <w:pPr>
              <w:jc w:val="right"/>
              <w:rPr>
                <w:rFonts w:cstheme="minorHAnsi"/>
                <w:color w:val="000000"/>
              </w:rPr>
            </w:pPr>
            <w:r w:rsidRPr="005D0A66">
              <w:rPr>
                <w:rFonts w:cstheme="minorHAnsi"/>
                <w:color w:val="000000"/>
              </w:rPr>
              <w:t>5,00 €</w:t>
            </w:r>
          </w:p>
        </w:tc>
      </w:tr>
      <w:tr w:rsidR="00956D53" w:rsidRPr="005D0A66" w:rsidTr="00124568">
        <w:trPr>
          <w:trHeight w:val="30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956D53" w:rsidRPr="005D0A66" w:rsidRDefault="00956D53" w:rsidP="00124568">
            <w:pPr>
              <w:jc w:val="center"/>
              <w:rPr>
                <w:rFonts w:cstheme="minorHAnsi"/>
                <w:color w:val="000000"/>
              </w:rPr>
            </w:pPr>
            <w:r w:rsidRPr="005D0A66">
              <w:rPr>
                <w:rFonts w:cstheme="minorHAnsi"/>
                <w:color w:val="000000"/>
              </w:rPr>
              <w:t>6</w:t>
            </w:r>
          </w:p>
        </w:tc>
        <w:tc>
          <w:tcPr>
            <w:tcW w:w="4057" w:type="dxa"/>
            <w:tcBorders>
              <w:top w:val="nil"/>
              <w:left w:val="nil"/>
              <w:bottom w:val="single" w:sz="4" w:space="0" w:color="auto"/>
              <w:right w:val="single" w:sz="4" w:space="0" w:color="auto"/>
            </w:tcBorders>
            <w:shd w:val="clear" w:color="auto" w:fill="auto"/>
            <w:vAlign w:val="center"/>
            <w:hideMark/>
          </w:tcPr>
          <w:p w:rsidR="00956D53" w:rsidRPr="005D0A66" w:rsidRDefault="00956D53" w:rsidP="00124568">
            <w:pPr>
              <w:rPr>
                <w:rFonts w:cstheme="minorHAnsi"/>
                <w:color w:val="000000"/>
              </w:rPr>
            </w:pPr>
            <w:proofErr w:type="spellStart"/>
            <w:r w:rsidRPr="005D0A66">
              <w:rPr>
                <w:rFonts w:cstheme="minorHAnsi"/>
                <w:color w:val="000000"/>
              </w:rPr>
              <w:t>Σουβέρ</w:t>
            </w:r>
            <w:proofErr w:type="spellEnd"/>
            <w:r w:rsidRPr="005D0A66">
              <w:rPr>
                <w:rFonts w:cstheme="minorHAnsi"/>
                <w:color w:val="000000"/>
              </w:rPr>
              <w:t xml:space="preserve"> ΕΡΙΑ σε μάρμαρο</w:t>
            </w:r>
          </w:p>
        </w:tc>
        <w:tc>
          <w:tcPr>
            <w:tcW w:w="1842" w:type="dxa"/>
            <w:tcBorders>
              <w:top w:val="nil"/>
              <w:left w:val="nil"/>
              <w:bottom w:val="single" w:sz="4" w:space="0" w:color="auto"/>
              <w:right w:val="single" w:sz="4" w:space="0" w:color="auto"/>
            </w:tcBorders>
            <w:shd w:val="clear" w:color="auto" w:fill="auto"/>
            <w:vAlign w:val="center"/>
            <w:hideMark/>
          </w:tcPr>
          <w:p w:rsidR="00956D53" w:rsidRPr="005D0A66" w:rsidRDefault="00956D53" w:rsidP="00124568">
            <w:pPr>
              <w:jc w:val="right"/>
              <w:rPr>
                <w:rFonts w:cstheme="minorHAnsi"/>
                <w:color w:val="000000"/>
              </w:rPr>
            </w:pPr>
            <w:r w:rsidRPr="005D0A66">
              <w:rPr>
                <w:rFonts w:cstheme="minorHAnsi"/>
                <w:color w:val="000000"/>
              </w:rPr>
              <w:t>3,22 €</w:t>
            </w:r>
          </w:p>
        </w:tc>
        <w:tc>
          <w:tcPr>
            <w:tcW w:w="2410" w:type="dxa"/>
            <w:tcBorders>
              <w:top w:val="nil"/>
              <w:left w:val="nil"/>
              <w:bottom w:val="single" w:sz="4" w:space="0" w:color="auto"/>
              <w:right w:val="single" w:sz="4" w:space="0" w:color="auto"/>
            </w:tcBorders>
            <w:shd w:val="clear" w:color="auto" w:fill="auto"/>
            <w:vAlign w:val="center"/>
            <w:hideMark/>
          </w:tcPr>
          <w:p w:rsidR="00956D53" w:rsidRPr="005D0A66" w:rsidRDefault="00956D53" w:rsidP="00124568">
            <w:pPr>
              <w:jc w:val="right"/>
              <w:rPr>
                <w:rFonts w:cstheme="minorHAnsi"/>
                <w:color w:val="000000"/>
              </w:rPr>
            </w:pPr>
            <w:r w:rsidRPr="005D0A66">
              <w:rPr>
                <w:rFonts w:cstheme="minorHAnsi"/>
                <w:color w:val="000000"/>
              </w:rPr>
              <w:t>4,00 €</w:t>
            </w:r>
          </w:p>
        </w:tc>
      </w:tr>
      <w:tr w:rsidR="00956D53" w:rsidRPr="005D0A66" w:rsidTr="00124568">
        <w:trPr>
          <w:trHeight w:val="30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956D53" w:rsidRPr="005D0A66" w:rsidRDefault="00956D53" w:rsidP="00124568">
            <w:pPr>
              <w:jc w:val="center"/>
              <w:rPr>
                <w:rFonts w:cstheme="minorHAnsi"/>
                <w:color w:val="000000"/>
              </w:rPr>
            </w:pPr>
            <w:r w:rsidRPr="005D0A66">
              <w:rPr>
                <w:rFonts w:cstheme="minorHAnsi"/>
                <w:color w:val="000000"/>
              </w:rPr>
              <w:t>7</w:t>
            </w:r>
          </w:p>
        </w:tc>
        <w:tc>
          <w:tcPr>
            <w:tcW w:w="4057" w:type="dxa"/>
            <w:tcBorders>
              <w:top w:val="nil"/>
              <w:left w:val="nil"/>
              <w:bottom w:val="single" w:sz="4" w:space="0" w:color="auto"/>
              <w:right w:val="single" w:sz="4" w:space="0" w:color="auto"/>
            </w:tcBorders>
            <w:shd w:val="clear" w:color="auto" w:fill="auto"/>
            <w:vAlign w:val="center"/>
            <w:hideMark/>
          </w:tcPr>
          <w:p w:rsidR="00956D53" w:rsidRPr="005D0A66" w:rsidRDefault="00956D53" w:rsidP="00124568">
            <w:pPr>
              <w:rPr>
                <w:rFonts w:cstheme="minorHAnsi"/>
                <w:color w:val="000000"/>
              </w:rPr>
            </w:pPr>
            <w:r w:rsidRPr="005D0A66">
              <w:rPr>
                <w:rFonts w:cstheme="minorHAnsi"/>
                <w:color w:val="000000"/>
              </w:rPr>
              <w:t>Αναμνηστικές σφραγίδες</w:t>
            </w:r>
          </w:p>
        </w:tc>
        <w:tc>
          <w:tcPr>
            <w:tcW w:w="1842" w:type="dxa"/>
            <w:tcBorders>
              <w:top w:val="nil"/>
              <w:left w:val="nil"/>
              <w:bottom w:val="single" w:sz="4" w:space="0" w:color="auto"/>
              <w:right w:val="single" w:sz="4" w:space="0" w:color="auto"/>
            </w:tcBorders>
            <w:shd w:val="clear" w:color="auto" w:fill="auto"/>
            <w:vAlign w:val="center"/>
            <w:hideMark/>
          </w:tcPr>
          <w:p w:rsidR="00956D53" w:rsidRPr="005D0A66" w:rsidRDefault="00956D53" w:rsidP="00124568">
            <w:pPr>
              <w:jc w:val="right"/>
              <w:rPr>
                <w:rFonts w:cstheme="minorHAnsi"/>
                <w:color w:val="000000"/>
              </w:rPr>
            </w:pPr>
            <w:r w:rsidRPr="005D0A66">
              <w:rPr>
                <w:rFonts w:cstheme="minorHAnsi"/>
                <w:color w:val="000000"/>
              </w:rPr>
              <w:t>3,84 €</w:t>
            </w:r>
          </w:p>
        </w:tc>
        <w:tc>
          <w:tcPr>
            <w:tcW w:w="2410" w:type="dxa"/>
            <w:tcBorders>
              <w:top w:val="nil"/>
              <w:left w:val="nil"/>
              <w:bottom w:val="single" w:sz="4" w:space="0" w:color="auto"/>
              <w:right w:val="single" w:sz="4" w:space="0" w:color="auto"/>
            </w:tcBorders>
            <w:shd w:val="clear" w:color="auto" w:fill="auto"/>
            <w:vAlign w:val="center"/>
            <w:hideMark/>
          </w:tcPr>
          <w:p w:rsidR="00956D53" w:rsidRPr="005D0A66" w:rsidRDefault="00956D53" w:rsidP="00124568">
            <w:pPr>
              <w:jc w:val="right"/>
              <w:rPr>
                <w:rFonts w:cstheme="minorHAnsi"/>
                <w:color w:val="000000"/>
              </w:rPr>
            </w:pPr>
            <w:r w:rsidRPr="005D0A66">
              <w:rPr>
                <w:rFonts w:cstheme="minorHAnsi"/>
                <w:color w:val="000000"/>
              </w:rPr>
              <w:t>5,00 €</w:t>
            </w:r>
          </w:p>
        </w:tc>
      </w:tr>
      <w:tr w:rsidR="00956D53" w:rsidRPr="005D0A66" w:rsidTr="00124568">
        <w:trPr>
          <w:trHeight w:val="30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956D53" w:rsidRPr="005D0A66" w:rsidRDefault="00956D53" w:rsidP="00124568">
            <w:pPr>
              <w:jc w:val="center"/>
              <w:rPr>
                <w:rFonts w:cstheme="minorHAnsi"/>
                <w:color w:val="000000"/>
              </w:rPr>
            </w:pPr>
            <w:r w:rsidRPr="005D0A66">
              <w:rPr>
                <w:rFonts w:cstheme="minorHAnsi"/>
                <w:color w:val="000000"/>
              </w:rPr>
              <w:t>8</w:t>
            </w:r>
          </w:p>
        </w:tc>
        <w:tc>
          <w:tcPr>
            <w:tcW w:w="4057" w:type="dxa"/>
            <w:tcBorders>
              <w:top w:val="nil"/>
              <w:left w:val="nil"/>
              <w:bottom w:val="single" w:sz="4" w:space="0" w:color="auto"/>
              <w:right w:val="single" w:sz="4" w:space="0" w:color="auto"/>
            </w:tcBorders>
            <w:shd w:val="clear" w:color="auto" w:fill="auto"/>
            <w:vAlign w:val="center"/>
            <w:hideMark/>
          </w:tcPr>
          <w:p w:rsidR="00956D53" w:rsidRPr="005D0A66" w:rsidRDefault="00956D53" w:rsidP="00124568">
            <w:pPr>
              <w:rPr>
                <w:rFonts w:cstheme="minorHAnsi"/>
                <w:color w:val="000000"/>
              </w:rPr>
            </w:pPr>
            <w:r w:rsidRPr="005D0A66">
              <w:rPr>
                <w:rFonts w:cstheme="minorHAnsi"/>
                <w:color w:val="000000"/>
              </w:rPr>
              <w:t xml:space="preserve">Σημειωματάριο ΕΡΙΑ Α5 50 σελίδων </w:t>
            </w:r>
          </w:p>
        </w:tc>
        <w:tc>
          <w:tcPr>
            <w:tcW w:w="1842" w:type="dxa"/>
            <w:tcBorders>
              <w:top w:val="nil"/>
              <w:left w:val="nil"/>
              <w:bottom w:val="single" w:sz="4" w:space="0" w:color="auto"/>
              <w:right w:val="single" w:sz="4" w:space="0" w:color="auto"/>
            </w:tcBorders>
            <w:shd w:val="clear" w:color="auto" w:fill="auto"/>
            <w:vAlign w:val="center"/>
            <w:hideMark/>
          </w:tcPr>
          <w:p w:rsidR="00956D53" w:rsidRPr="005D0A66" w:rsidRDefault="00956D53" w:rsidP="00124568">
            <w:pPr>
              <w:jc w:val="right"/>
              <w:rPr>
                <w:rFonts w:cstheme="minorHAnsi"/>
                <w:color w:val="000000"/>
              </w:rPr>
            </w:pPr>
            <w:r w:rsidRPr="005D0A66">
              <w:rPr>
                <w:rFonts w:cstheme="minorHAnsi"/>
                <w:color w:val="000000"/>
              </w:rPr>
              <w:t>2,48 €</w:t>
            </w:r>
          </w:p>
        </w:tc>
        <w:tc>
          <w:tcPr>
            <w:tcW w:w="2410" w:type="dxa"/>
            <w:tcBorders>
              <w:top w:val="nil"/>
              <w:left w:val="nil"/>
              <w:bottom w:val="single" w:sz="4" w:space="0" w:color="auto"/>
              <w:right w:val="single" w:sz="4" w:space="0" w:color="auto"/>
            </w:tcBorders>
            <w:shd w:val="clear" w:color="auto" w:fill="auto"/>
            <w:vAlign w:val="center"/>
            <w:hideMark/>
          </w:tcPr>
          <w:p w:rsidR="00956D53" w:rsidRPr="005D0A66" w:rsidRDefault="00956D53" w:rsidP="00124568">
            <w:pPr>
              <w:jc w:val="right"/>
              <w:rPr>
                <w:rFonts w:cstheme="minorHAnsi"/>
                <w:color w:val="000000"/>
              </w:rPr>
            </w:pPr>
            <w:r w:rsidRPr="005D0A66">
              <w:rPr>
                <w:rFonts w:cstheme="minorHAnsi"/>
                <w:color w:val="000000"/>
              </w:rPr>
              <w:t>4,00 €</w:t>
            </w:r>
          </w:p>
        </w:tc>
      </w:tr>
      <w:tr w:rsidR="00956D53" w:rsidRPr="005D0A66" w:rsidTr="00124568">
        <w:trPr>
          <w:trHeight w:val="30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956D53" w:rsidRPr="005D0A66" w:rsidRDefault="00956D53" w:rsidP="00124568">
            <w:pPr>
              <w:jc w:val="center"/>
              <w:rPr>
                <w:rFonts w:cstheme="minorHAnsi"/>
                <w:color w:val="000000"/>
              </w:rPr>
            </w:pPr>
            <w:r w:rsidRPr="005D0A66">
              <w:rPr>
                <w:rFonts w:cstheme="minorHAnsi"/>
                <w:color w:val="000000"/>
              </w:rPr>
              <w:t>9</w:t>
            </w:r>
          </w:p>
        </w:tc>
        <w:tc>
          <w:tcPr>
            <w:tcW w:w="4057" w:type="dxa"/>
            <w:tcBorders>
              <w:top w:val="nil"/>
              <w:left w:val="nil"/>
              <w:bottom w:val="single" w:sz="4" w:space="0" w:color="auto"/>
              <w:right w:val="single" w:sz="4" w:space="0" w:color="auto"/>
            </w:tcBorders>
            <w:shd w:val="clear" w:color="auto" w:fill="auto"/>
            <w:noWrap/>
            <w:vAlign w:val="bottom"/>
            <w:hideMark/>
          </w:tcPr>
          <w:p w:rsidR="00956D53" w:rsidRPr="005D0A66" w:rsidRDefault="00956D53" w:rsidP="00124568">
            <w:pPr>
              <w:rPr>
                <w:rFonts w:cstheme="minorHAnsi"/>
                <w:color w:val="000000"/>
              </w:rPr>
            </w:pPr>
            <w:r w:rsidRPr="005D0A66">
              <w:rPr>
                <w:rFonts w:cstheme="minorHAnsi"/>
                <w:color w:val="000000"/>
              </w:rPr>
              <w:t>Υφαντά τραπεζομάντηλα</w:t>
            </w:r>
          </w:p>
        </w:tc>
        <w:tc>
          <w:tcPr>
            <w:tcW w:w="1842" w:type="dxa"/>
            <w:tcBorders>
              <w:top w:val="nil"/>
              <w:left w:val="nil"/>
              <w:bottom w:val="single" w:sz="4" w:space="0" w:color="auto"/>
              <w:right w:val="single" w:sz="4" w:space="0" w:color="auto"/>
            </w:tcBorders>
            <w:shd w:val="clear" w:color="auto" w:fill="auto"/>
            <w:noWrap/>
            <w:vAlign w:val="bottom"/>
            <w:hideMark/>
          </w:tcPr>
          <w:p w:rsidR="00956D53" w:rsidRPr="005D0A66" w:rsidRDefault="00956D53" w:rsidP="00124568">
            <w:pPr>
              <w:jc w:val="right"/>
              <w:rPr>
                <w:rFonts w:cstheme="minorHAnsi"/>
                <w:color w:val="000000"/>
              </w:rPr>
            </w:pPr>
            <w:r w:rsidRPr="005D0A66">
              <w:rPr>
                <w:rFonts w:cstheme="minorHAnsi"/>
                <w:color w:val="000000"/>
              </w:rPr>
              <w:t>15,62 €</w:t>
            </w:r>
          </w:p>
        </w:tc>
        <w:tc>
          <w:tcPr>
            <w:tcW w:w="2410" w:type="dxa"/>
            <w:tcBorders>
              <w:top w:val="nil"/>
              <w:left w:val="nil"/>
              <w:bottom w:val="single" w:sz="4" w:space="0" w:color="auto"/>
              <w:right w:val="single" w:sz="4" w:space="0" w:color="auto"/>
            </w:tcBorders>
            <w:shd w:val="clear" w:color="auto" w:fill="auto"/>
            <w:vAlign w:val="bottom"/>
            <w:hideMark/>
          </w:tcPr>
          <w:p w:rsidR="00956D53" w:rsidRPr="005D0A66" w:rsidRDefault="00956D53" w:rsidP="00124568">
            <w:pPr>
              <w:jc w:val="right"/>
              <w:rPr>
                <w:rFonts w:cstheme="minorHAnsi"/>
                <w:color w:val="000000"/>
              </w:rPr>
            </w:pPr>
            <w:r w:rsidRPr="005D0A66">
              <w:rPr>
                <w:rFonts w:cstheme="minorHAnsi"/>
                <w:color w:val="000000"/>
              </w:rPr>
              <w:t>25,00 €</w:t>
            </w:r>
          </w:p>
        </w:tc>
      </w:tr>
      <w:tr w:rsidR="00956D53" w:rsidRPr="005D0A66" w:rsidTr="00124568">
        <w:trPr>
          <w:trHeight w:val="30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956D53" w:rsidRPr="005D0A66" w:rsidRDefault="00956D53" w:rsidP="00124568">
            <w:pPr>
              <w:jc w:val="center"/>
              <w:rPr>
                <w:rFonts w:cstheme="minorHAnsi"/>
                <w:color w:val="000000"/>
              </w:rPr>
            </w:pPr>
            <w:r w:rsidRPr="005D0A66">
              <w:rPr>
                <w:rFonts w:cstheme="minorHAnsi"/>
                <w:color w:val="000000"/>
              </w:rPr>
              <w:t>10</w:t>
            </w:r>
          </w:p>
        </w:tc>
        <w:tc>
          <w:tcPr>
            <w:tcW w:w="4057" w:type="dxa"/>
            <w:tcBorders>
              <w:top w:val="nil"/>
              <w:left w:val="nil"/>
              <w:bottom w:val="single" w:sz="4" w:space="0" w:color="auto"/>
              <w:right w:val="single" w:sz="4" w:space="0" w:color="auto"/>
            </w:tcBorders>
            <w:shd w:val="clear" w:color="auto" w:fill="auto"/>
            <w:noWrap/>
            <w:vAlign w:val="bottom"/>
            <w:hideMark/>
          </w:tcPr>
          <w:p w:rsidR="00956D53" w:rsidRPr="005D0A66" w:rsidRDefault="00956D53" w:rsidP="00124568">
            <w:pPr>
              <w:rPr>
                <w:rFonts w:cstheme="minorHAnsi"/>
                <w:color w:val="000000"/>
              </w:rPr>
            </w:pPr>
            <w:r w:rsidRPr="005D0A66">
              <w:rPr>
                <w:rFonts w:cstheme="minorHAnsi"/>
                <w:color w:val="000000"/>
              </w:rPr>
              <w:t>Υφαντές τραβέρσες</w:t>
            </w:r>
          </w:p>
        </w:tc>
        <w:tc>
          <w:tcPr>
            <w:tcW w:w="1842" w:type="dxa"/>
            <w:tcBorders>
              <w:top w:val="nil"/>
              <w:left w:val="nil"/>
              <w:bottom w:val="single" w:sz="4" w:space="0" w:color="auto"/>
              <w:right w:val="single" w:sz="4" w:space="0" w:color="auto"/>
            </w:tcBorders>
            <w:shd w:val="clear" w:color="auto" w:fill="auto"/>
            <w:noWrap/>
            <w:vAlign w:val="bottom"/>
            <w:hideMark/>
          </w:tcPr>
          <w:p w:rsidR="00956D53" w:rsidRPr="005D0A66" w:rsidRDefault="00956D53" w:rsidP="00124568">
            <w:pPr>
              <w:jc w:val="right"/>
              <w:rPr>
                <w:rFonts w:cstheme="minorHAnsi"/>
                <w:color w:val="000000"/>
              </w:rPr>
            </w:pPr>
            <w:r w:rsidRPr="005D0A66">
              <w:rPr>
                <w:rFonts w:cstheme="minorHAnsi"/>
                <w:color w:val="000000"/>
              </w:rPr>
              <w:t>6,45 €</w:t>
            </w:r>
          </w:p>
        </w:tc>
        <w:tc>
          <w:tcPr>
            <w:tcW w:w="2410" w:type="dxa"/>
            <w:tcBorders>
              <w:top w:val="nil"/>
              <w:left w:val="nil"/>
              <w:bottom w:val="single" w:sz="4" w:space="0" w:color="auto"/>
              <w:right w:val="single" w:sz="4" w:space="0" w:color="auto"/>
            </w:tcBorders>
            <w:shd w:val="clear" w:color="auto" w:fill="auto"/>
            <w:vAlign w:val="bottom"/>
            <w:hideMark/>
          </w:tcPr>
          <w:p w:rsidR="00956D53" w:rsidRPr="005D0A66" w:rsidRDefault="00956D53" w:rsidP="00124568">
            <w:pPr>
              <w:jc w:val="right"/>
              <w:rPr>
                <w:rFonts w:cstheme="minorHAnsi"/>
                <w:color w:val="000000"/>
              </w:rPr>
            </w:pPr>
            <w:r w:rsidRPr="005D0A66">
              <w:rPr>
                <w:rFonts w:cstheme="minorHAnsi"/>
                <w:color w:val="000000"/>
              </w:rPr>
              <w:t>9,00 €</w:t>
            </w:r>
          </w:p>
        </w:tc>
      </w:tr>
      <w:tr w:rsidR="00956D53" w:rsidRPr="005D0A66" w:rsidTr="00124568">
        <w:trPr>
          <w:trHeight w:val="30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956D53" w:rsidRPr="005D0A66" w:rsidRDefault="00956D53" w:rsidP="00124568">
            <w:pPr>
              <w:jc w:val="center"/>
              <w:rPr>
                <w:rFonts w:cstheme="minorHAnsi"/>
                <w:color w:val="000000"/>
              </w:rPr>
            </w:pPr>
            <w:r w:rsidRPr="005D0A66">
              <w:rPr>
                <w:rFonts w:cstheme="minorHAnsi"/>
                <w:color w:val="000000"/>
              </w:rPr>
              <w:t>11</w:t>
            </w:r>
          </w:p>
        </w:tc>
        <w:tc>
          <w:tcPr>
            <w:tcW w:w="4057" w:type="dxa"/>
            <w:tcBorders>
              <w:top w:val="nil"/>
              <w:left w:val="nil"/>
              <w:bottom w:val="single" w:sz="4" w:space="0" w:color="auto"/>
              <w:right w:val="single" w:sz="4" w:space="0" w:color="auto"/>
            </w:tcBorders>
            <w:shd w:val="clear" w:color="auto" w:fill="auto"/>
            <w:noWrap/>
            <w:vAlign w:val="bottom"/>
            <w:hideMark/>
          </w:tcPr>
          <w:p w:rsidR="00956D53" w:rsidRPr="005D0A66" w:rsidRDefault="00956D53" w:rsidP="00124568">
            <w:pPr>
              <w:rPr>
                <w:rFonts w:cstheme="minorHAnsi"/>
                <w:color w:val="000000"/>
              </w:rPr>
            </w:pPr>
            <w:r w:rsidRPr="005D0A66">
              <w:rPr>
                <w:rFonts w:cstheme="minorHAnsi"/>
                <w:color w:val="000000"/>
              </w:rPr>
              <w:t>Υφαντή τσάντα πλάτης</w:t>
            </w:r>
          </w:p>
        </w:tc>
        <w:tc>
          <w:tcPr>
            <w:tcW w:w="1842" w:type="dxa"/>
            <w:tcBorders>
              <w:top w:val="nil"/>
              <w:left w:val="nil"/>
              <w:bottom w:val="single" w:sz="4" w:space="0" w:color="auto"/>
              <w:right w:val="single" w:sz="4" w:space="0" w:color="auto"/>
            </w:tcBorders>
            <w:shd w:val="clear" w:color="auto" w:fill="auto"/>
            <w:noWrap/>
            <w:vAlign w:val="bottom"/>
            <w:hideMark/>
          </w:tcPr>
          <w:p w:rsidR="00956D53" w:rsidRPr="005D0A66" w:rsidRDefault="00956D53" w:rsidP="00124568">
            <w:pPr>
              <w:jc w:val="right"/>
              <w:rPr>
                <w:rFonts w:cstheme="minorHAnsi"/>
                <w:color w:val="000000"/>
              </w:rPr>
            </w:pPr>
            <w:r w:rsidRPr="005D0A66">
              <w:rPr>
                <w:rFonts w:cstheme="minorHAnsi"/>
                <w:color w:val="000000"/>
              </w:rPr>
              <w:t>6,45 €</w:t>
            </w:r>
          </w:p>
        </w:tc>
        <w:tc>
          <w:tcPr>
            <w:tcW w:w="2410" w:type="dxa"/>
            <w:tcBorders>
              <w:top w:val="nil"/>
              <w:left w:val="nil"/>
              <w:bottom w:val="single" w:sz="4" w:space="0" w:color="auto"/>
              <w:right w:val="single" w:sz="4" w:space="0" w:color="auto"/>
            </w:tcBorders>
            <w:shd w:val="clear" w:color="auto" w:fill="auto"/>
            <w:vAlign w:val="bottom"/>
            <w:hideMark/>
          </w:tcPr>
          <w:p w:rsidR="00956D53" w:rsidRPr="005D0A66" w:rsidRDefault="00956D53" w:rsidP="00124568">
            <w:pPr>
              <w:jc w:val="right"/>
              <w:rPr>
                <w:rFonts w:cstheme="minorHAnsi"/>
                <w:color w:val="000000"/>
              </w:rPr>
            </w:pPr>
            <w:r w:rsidRPr="005D0A66">
              <w:rPr>
                <w:rFonts w:cstheme="minorHAnsi"/>
                <w:color w:val="000000"/>
              </w:rPr>
              <w:t>10,00 €</w:t>
            </w:r>
          </w:p>
        </w:tc>
      </w:tr>
      <w:tr w:rsidR="00956D53" w:rsidRPr="005D0A66" w:rsidTr="00124568">
        <w:trPr>
          <w:trHeight w:val="30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956D53" w:rsidRPr="005D0A66" w:rsidRDefault="00956D53" w:rsidP="00124568">
            <w:pPr>
              <w:jc w:val="center"/>
              <w:rPr>
                <w:rFonts w:cstheme="minorHAnsi"/>
                <w:color w:val="000000"/>
              </w:rPr>
            </w:pPr>
            <w:r w:rsidRPr="005D0A66">
              <w:rPr>
                <w:rFonts w:cstheme="minorHAnsi"/>
                <w:color w:val="000000"/>
              </w:rPr>
              <w:t>12</w:t>
            </w:r>
          </w:p>
        </w:tc>
        <w:tc>
          <w:tcPr>
            <w:tcW w:w="4057" w:type="dxa"/>
            <w:tcBorders>
              <w:top w:val="nil"/>
              <w:left w:val="nil"/>
              <w:bottom w:val="single" w:sz="4" w:space="0" w:color="auto"/>
              <w:right w:val="single" w:sz="4" w:space="0" w:color="auto"/>
            </w:tcBorders>
            <w:shd w:val="clear" w:color="auto" w:fill="auto"/>
            <w:noWrap/>
            <w:vAlign w:val="bottom"/>
            <w:hideMark/>
          </w:tcPr>
          <w:p w:rsidR="00956D53" w:rsidRPr="005D0A66" w:rsidRDefault="00956D53" w:rsidP="00124568">
            <w:pPr>
              <w:rPr>
                <w:rFonts w:cstheme="minorHAnsi"/>
                <w:color w:val="000000"/>
              </w:rPr>
            </w:pPr>
            <w:r w:rsidRPr="005D0A66">
              <w:rPr>
                <w:rFonts w:cstheme="minorHAnsi"/>
                <w:color w:val="000000"/>
              </w:rPr>
              <w:t>Υφαντό σακίδιο πλάτης</w:t>
            </w:r>
          </w:p>
        </w:tc>
        <w:tc>
          <w:tcPr>
            <w:tcW w:w="1842" w:type="dxa"/>
            <w:tcBorders>
              <w:top w:val="nil"/>
              <w:left w:val="nil"/>
              <w:bottom w:val="single" w:sz="4" w:space="0" w:color="auto"/>
              <w:right w:val="single" w:sz="4" w:space="0" w:color="auto"/>
            </w:tcBorders>
            <w:shd w:val="clear" w:color="auto" w:fill="auto"/>
            <w:noWrap/>
            <w:vAlign w:val="bottom"/>
            <w:hideMark/>
          </w:tcPr>
          <w:p w:rsidR="00956D53" w:rsidRPr="005D0A66" w:rsidRDefault="00956D53" w:rsidP="00124568">
            <w:pPr>
              <w:jc w:val="right"/>
              <w:rPr>
                <w:rFonts w:cstheme="minorHAnsi"/>
                <w:color w:val="000000"/>
              </w:rPr>
            </w:pPr>
            <w:r w:rsidRPr="005D0A66">
              <w:rPr>
                <w:rFonts w:cstheme="minorHAnsi"/>
                <w:color w:val="000000"/>
              </w:rPr>
              <w:t>9,42 €</w:t>
            </w:r>
          </w:p>
        </w:tc>
        <w:tc>
          <w:tcPr>
            <w:tcW w:w="2410" w:type="dxa"/>
            <w:tcBorders>
              <w:top w:val="nil"/>
              <w:left w:val="nil"/>
              <w:bottom w:val="single" w:sz="4" w:space="0" w:color="auto"/>
              <w:right w:val="single" w:sz="4" w:space="0" w:color="auto"/>
            </w:tcBorders>
            <w:shd w:val="clear" w:color="auto" w:fill="auto"/>
            <w:vAlign w:val="bottom"/>
            <w:hideMark/>
          </w:tcPr>
          <w:p w:rsidR="00956D53" w:rsidRPr="005D0A66" w:rsidRDefault="00956D53" w:rsidP="00124568">
            <w:pPr>
              <w:jc w:val="right"/>
              <w:rPr>
                <w:rFonts w:cstheme="minorHAnsi"/>
                <w:color w:val="000000"/>
              </w:rPr>
            </w:pPr>
            <w:r w:rsidRPr="005D0A66">
              <w:rPr>
                <w:rFonts w:cstheme="minorHAnsi"/>
                <w:color w:val="000000"/>
              </w:rPr>
              <w:t>13,00 €</w:t>
            </w:r>
          </w:p>
        </w:tc>
      </w:tr>
      <w:tr w:rsidR="00956D53" w:rsidRPr="005D0A66" w:rsidTr="00124568">
        <w:trPr>
          <w:trHeight w:val="30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956D53" w:rsidRPr="005D0A66" w:rsidRDefault="00956D53" w:rsidP="00124568">
            <w:pPr>
              <w:jc w:val="center"/>
              <w:rPr>
                <w:rFonts w:cstheme="minorHAnsi"/>
                <w:color w:val="000000"/>
              </w:rPr>
            </w:pPr>
            <w:r w:rsidRPr="005D0A66">
              <w:rPr>
                <w:rFonts w:cstheme="minorHAnsi"/>
                <w:color w:val="000000"/>
              </w:rPr>
              <w:t>13</w:t>
            </w:r>
          </w:p>
        </w:tc>
        <w:tc>
          <w:tcPr>
            <w:tcW w:w="4057" w:type="dxa"/>
            <w:tcBorders>
              <w:top w:val="nil"/>
              <w:left w:val="nil"/>
              <w:bottom w:val="single" w:sz="4" w:space="0" w:color="auto"/>
              <w:right w:val="single" w:sz="4" w:space="0" w:color="auto"/>
            </w:tcBorders>
            <w:shd w:val="clear" w:color="auto" w:fill="auto"/>
            <w:noWrap/>
            <w:vAlign w:val="bottom"/>
            <w:hideMark/>
          </w:tcPr>
          <w:p w:rsidR="00956D53" w:rsidRPr="005D0A66" w:rsidRDefault="00956D53" w:rsidP="00124568">
            <w:pPr>
              <w:rPr>
                <w:rFonts w:cstheme="minorHAnsi"/>
                <w:color w:val="000000"/>
              </w:rPr>
            </w:pPr>
            <w:r w:rsidRPr="005D0A66">
              <w:rPr>
                <w:rFonts w:cstheme="minorHAnsi"/>
                <w:color w:val="000000"/>
              </w:rPr>
              <w:t>Υφαντό ταγάρι</w:t>
            </w:r>
          </w:p>
        </w:tc>
        <w:tc>
          <w:tcPr>
            <w:tcW w:w="1842" w:type="dxa"/>
            <w:tcBorders>
              <w:top w:val="nil"/>
              <w:left w:val="nil"/>
              <w:bottom w:val="single" w:sz="4" w:space="0" w:color="auto"/>
              <w:right w:val="single" w:sz="4" w:space="0" w:color="auto"/>
            </w:tcBorders>
            <w:shd w:val="clear" w:color="auto" w:fill="auto"/>
            <w:noWrap/>
            <w:vAlign w:val="bottom"/>
            <w:hideMark/>
          </w:tcPr>
          <w:p w:rsidR="00956D53" w:rsidRPr="005D0A66" w:rsidRDefault="00956D53" w:rsidP="00124568">
            <w:pPr>
              <w:jc w:val="right"/>
              <w:rPr>
                <w:rFonts w:cstheme="minorHAnsi"/>
                <w:color w:val="000000"/>
              </w:rPr>
            </w:pPr>
            <w:r w:rsidRPr="005D0A66">
              <w:rPr>
                <w:rFonts w:cstheme="minorHAnsi"/>
                <w:color w:val="000000"/>
              </w:rPr>
              <w:t>9,42 €</w:t>
            </w:r>
          </w:p>
        </w:tc>
        <w:tc>
          <w:tcPr>
            <w:tcW w:w="2410" w:type="dxa"/>
            <w:tcBorders>
              <w:top w:val="nil"/>
              <w:left w:val="nil"/>
              <w:bottom w:val="single" w:sz="4" w:space="0" w:color="auto"/>
              <w:right w:val="single" w:sz="4" w:space="0" w:color="auto"/>
            </w:tcBorders>
            <w:shd w:val="clear" w:color="auto" w:fill="auto"/>
            <w:vAlign w:val="bottom"/>
            <w:hideMark/>
          </w:tcPr>
          <w:p w:rsidR="00956D53" w:rsidRPr="005D0A66" w:rsidRDefault="00956D53" w:rsidP="00124568">
            <w:pPr>
              <w:jc w:val="right"/>
              <w:rPr>
                <w:rFonts w:cstheme="minorHAnsi"/>
                <w:color w:val="000000"/>
              </w:rPr>
            </w:pPr>
            <w:r w:rsidRPr="005D0A66">
              <w:rPr>
                <w:rFonts w:cstheme="minorHAnsi"/>
                <w:color w:val="000000"/>
              </w:rPr>
              <w:t>13,00 €</w:t>
            </w:r>
          </w:p>
        </w:tc>
      </w:tr>
      <w:tr w:rsidR="00956D53" w:rsidRPr="005D0A66" w:rsidTr="00124568">
        <w:trPr>
          <w:trHeight w:val="30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956D53" w:rsidRPr="005D0A66" w:rsidRDefault="00956D53" w:rsidP="00124568">
            <w:pPr>
              <w:jc w:val="center"/>
              <w:rPr>
                <w:rFonts w:cstheme="minorHAnsi"/>
                <w:color w:val="000000"/>
              </w:rPr>
            </w:pPr>
            <w:r w:rsidRPr="005D0A66">
              <w:rPr>
                <w:rFonts w:cstheme="minorHAnsi"/>
                <w:color w:val="000000"/>
              </w:rPr>
              <w:t>14</w:t>
            </w:r>
          </w:p>
        </w:tc>
        <w:tc>
          <w:tcPr>
            <w:tcW w:w="4057" w:type="dxa"/>
            <w:tcBorders>
              <w:top w:val="nil"/>
              <w:left w:val="nil"/>
              <w:bottom w:val="single" w:sz="4" w:space="0" w:color="auto"/>
              <w:right w:val="single" w:sz="4" w:space="0" w:color="auto"/>
            </w:tcBorders>
            <w:shd w:val="clear" w:color="auto" w:fill="auto"/>
            <w:noWrap/>
            <w:vAlign w:val="bottom"/>
            <w:hideMark/>
          </w:tcPr>
          <w:p w:rsidR="00956D53" w:rsidRPr="005D0A66" w:rsidRDefault="00956D53" w:rsidP="00124568">
            <w:pPr>
              <w:rPr>
                <w:rFonts w:cstheme="minorHAnsi"/>
                <w:color w:val="000000"/>
              </w:rPr>
            </w:pPr>
            <w:r w:rsidRPr="005D0A66">
              <w:rPr>
                <w:rFonts w:cstheme="minorHAnsi"/>
                <w:color w:val="000000"/>
              </w:rPr>
              <w:t>Πετσέτα βαμβακερή τύπου χαμάμ με σχέδιο</w:t>
            </w:r>
          </w:p>
        </w:tc>
        <w:tc>
          <w:tcPr>
            <w:tcW w:w="1842" w:type="dxa"/>
            <w:tcBorders>
              <w:top w:val="nil"/>
              <w:left w:val="nil"/>
              <w:bottom w:val="single" w:sz="4" w:space="0" w:color="auto"/>
              <w:right w:val="single" w:sz="4" w:space="0" w:color="auto"/>
            </w:tcBorders>
            <w:shd w:val="clear" w:color="auto" w:fill="auto"/>
            <w:noWrap/>
            <w:vAlign w:val="bottom"/>
            <w:hideMark/>
          </w:tcPr>
          <w:p w:rsidR="00956D53" w:rsidRPr="005D0A66" w:rsidRDefault="00956D53" w:rsidP="00124568">
            <w:pPr>
              <w:jc w:val="right"/>
              <w:rPr>
                <w:rFonts w:cstheme="minorHAnsi"/>
                <w:color w:val="000000"/>
              </w:rPr>
            </w:pPr>
            <w:r w:rsidRPr="005D0A66">
              <w:rPr>
                <w:rFonts w:cstheme="minorHAnsi"/>
                <w:color w:val="000000"/>
              </w:rPr>
              <w:t>10,42 €</w:t>
            </w:r>
          </w:p>
        </w:tc>
        <w:tc>
          <w:tcPr>
            <w:tcW w:w="2410" w:type="dxa"/>
            <w:tcBorders>
              <w:top w:val="nil"/>
              <w:left w:val="nil"/>
              <w:bottom w:val="single" w:sz="4" w:space="0" w:color="auto"/>
              <w:right w:val="single" w:sz="4" w:space="0" w:color="auto"/>
            </w:tcBorders>
            <w:shd w:val="clear" w:color="auto" w:fill="auto"/>
            <w:vAlign w:val="bottom"/>
            <w:hideMark/>
          </w:tcPr>
          <w:p w:rsidR="00956D53" w:rsidRPr="005D0A66" w:rsidRDefault="00956D53" w:rsidP="00124568">
            <w:pPr>
              <w:jc w:val="right"/>
              <w:rPr>
                <w:rFonts w:cstheme="minorHAnsi"/>
                <w:color w:val="000000"/>
              </w:rPr>
            </w:pPr>
            <w:r w:rsidRPr="005D0A66">
              <w:rPr>
                <w:rFonts w:cstheme="minorHAnsi"/>
                <w:color w:val="000000"/>
              </w:rPr>
              <w:t>15,00 €</w:t>
            </w:r>
          </w:p>
        </w:tc>
      </w:tr>
      <w:tr w:rsidR="00956D53" w:rsidRPr="005D0A66" w:rsidTr="00124568">
        <w:trPr>
          <w:trHeight w:val="30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956D53" w:rsidRPr="005D0A66" w:rsidRDefault="00956D53" w:rsidP="00124568">
            <w:pPr>
              <w:jc w:val="center"/>
              <w:rPr>
                <w:rFonts w:cstheme="minorHAnsi"/>
                <w:color w:val="000000"/>
              </w:rPr>
            </w:pPr>
            <w:r w:rsidRPr="005D0A66">
              <w:rPr>
                <w:rFonts w:cstheme="minorHAnsi"/>
                <w:color w:val="000000"/>
              </w:rPr>
              <w:t>15</w:t>
            </w:r>
          </w:p>
        </w:tc>
        <w:tc>
          <w:tcPr>
            <w:tcW w:w="4057" w:type="dxa"/>
            <w:tcBorders>
              <w:top w:val="nil"/>
              <w:left w:val="nil"/>
              <w:bottom w:val="single" w:sz="4" w:space="0" w:color="auto"/>
              <w:right w:val="single" w:sz="4" w:space="0" w:color="auto"/>
            </w:tcBorders>
            <w:shd w:val="clear" w:color="auto" w:fill="auto"/>
            <w:noWrap/>
            <w:vAlign w:val="bottom"/>
            <w:hideMark/>
          </w:tcPr>
          <w:p w:rsidR="00956D53" w:rsidRPr="005D0A66" w:rsidRDefault="00956D53" w:rsidP="00124568">
            <w:pPr>
              <w:rPr>
                <w:rFonts w:cstheme="minorHAnsi"/>
                <w:color w:val="000000"/>
              </w:rPr>
            </w:pPr>
            <w:r w:rsidRPr="005D0A66">
              <w:rPr>
                <w:rFonts w:cstheme="minorHAnsi"/>
                <w:color w:val="000000"/>
              </w:rPr>
              <w:t>Πετσέτα βαμβακερή τύπου χαμάμ με λεζάντα</w:t>
            </w:r>
          </w:p>
        </w:tc>
        <w:tc>
          <w:tcPr>
            <w:tcW w:w="1842" w:type="dxa"/>
            <w:tcBorders>
              <w:top w:val="nil"/>
              <w:left w:val="nil"/>
              <w:bottom w:val="single" w:sz="4" w:space="0" w:color="auto"/>
              <w:right w:val="single" w:sz="4" w:space="0" w:color="auto"/>
            </w:tcBorders>
            <w:shd w:val="clear" w:color="auto" w:fill="auto"/>
            <w:noWrap/>
            <w:vAlign w:val="bottom"/>
            <w:hideMark/>
          </w:tcPr>
          <w:p w:rsidR="00956D53" w:rsidRPr="005D0A66" w:rsidRDefault="00956D53" w:rsidP="00124568">
            <w:pPr>
              <w:jc w:val="right"/>
              <w:rPr>
                <w:rFonts w:cstheme="minorHAnsi"/>
                <w:color w:val="000000"/>
              </w:rPr>
            </w:pPr>
            <w:r w:rsidRPr="005D0A66">
              <w:rPr>
                <w:rFonts w:cstheme="minorHAnsi"/>
                <w:color w:val="000000"/>
              </w:rPr>
              <w:t>8,56 €</w:t>
            </w:r>
          </w:p>
        </w:tc>
        <w:tc>
          <w:tcPr>
            <w:tcW w:w="2410" w:type="dxa"/>
            <w:tcBorders>
              <w:top w:val="nil"/>
              <w:left w:val="nil"/>
              <w:bottom w:val="single" w:sz="4" w:space="0" w:color="auto"/>
              <w:right w:val="single" w:sz="4" w:space="0" w:color="auto"/>
            </w:tcBorders>
            <w:shd w:val="clear" w:color="auto" w:fill="auto"/>
            <w:vAlign w:val="bottom"/>
            <w:hideMark/>
          </w:tcPr>
          <w:p w:rsidR="00956D53" w:rsidRPr="005D0A66" w:rsidRDefault="00956D53" w:rsidP="00124568">
            <w:pPr>
              <w:jc w:val="right"/>
              <w:rPr>
                <w:rFonts w:cstheme="minorHAnsi"/>
                <w:color w:val="000000"/>
              </w:rPr>
            </w:pPr>
            <w:r w:rsidRPr="005D0A66">
              <w:rPr>
                <w:rFonts w:cstheme="minorHAnsi"/>
                <w:color w:val="000000"/>
              </w:rPr>
              <w:t>13,00 €</w:t>
            </w:r>
          </w:p>
        </w:tc>
      </w:tr>
      <w:tr w:rsidR="00956D53" w:rsidRPr="005D0A66" w:rsidTr="00124568">
        <w:trPr>
          <w:trHeight w:val="30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956D53" w:rsidRPr="005D0A66" w:rsidRDefault="00956D53" w:rsidP="00124568">
            <w:pPr>
              <w:jc w:val="center"/>
              <w:rPr>
                <w:rFonts w:cstheme="minorHAnsi"/>
                <w:color w:val="000000"/>
              </w:rPr>
            </w:pPr>
            <w:r w:rsidRPr="005D0A66">
              <w:rPr>
                <w:rFonts w:cstheme="minorHAnsi"/>
                <w:color w:val="000000"/>
              </w:rPr>
              <w:t>16</w:t>
            </w:r>
          </w:p>
        </w:tc>
        <w:tc>
          <w:tcPr>
            <w:tcW w:w="4057" w:type="dxa"/>
            <w:tcBorders>
              <w:top w:val="nil"/>
              <w:left w:val="nil"/>
              <w:bottom w:val="single" w:sz="4" w:space="0" w:color="auto"/>
              <w:right w:val="single" w:sz="4" w:space="0" w:color="auto"/>
            </w:tcBorders>
            <w:shd w:val="clear" w:color="auto" w:fill="auto"/>
            <w:noWrap/>
            <w:vAlign w:val="bottom"/>
            <w:hideMark/>
          </w:tcPr>
          <w:p w:rsidR="00956D53" w:rsidRPr="005D0A66" w:rsidRDefault="00956D53" w:rsidP="00124568">
            <w:pPr>
              <w:rPr>
                <w:rFonts w:cstheme="minorHAnsi"/>
                <w:color w:val="000000"/>
              </w:rPr>
            </w:pPr>
            <w:r w:rsidRPr="005D0A66">
              <w:rPr>
                <w:rFonts w:cstheme="minorHAnsi"/>
                <w:color w:val="000000"/>
              </w:rPr>
              <w:t>Πετσέτα βαμβακερή τύπου χαμάμ ριγέ</w:t>
            </w:r>
          </w:p>
        </w:tc>
        <w:tc>
          <w:tcPr>
            <w:tcW w:w="1842" w:type="dxa"/>
            <w:tcBorders>
              <w:top w:val="nil"/>
              <w:left w:val="nil"/>
              <w:bottom w:val="single" w:sz="4" w:space="0" w:color="auto"/>
              <w:right w:val="single" w:sz="4" w:space="0" w:color="auto"/>
            </w:tcBorders>
            <w:shd w:val="clear" w:color="auto" w:fill="auto"/>
            <w:noWrap/>
            <w:vAlign w:val="bottom"/>
            <w:hideMark/>
          </w:tcPr>
          <w:p w:rsidR="00956D53" w:rsidRPr="005D0A66" w:rsidRDefault="00956D53" w:rsidP="00124568">
            <w:pPr>
              <w:jc w:val="right"/>
              <w:rPr>
                <w:rFonts w:cstheme="minorHAnsi"/>
                <w:color w:val="000000"/>
              </w:rPr>
            </w:pPr>
            <w:r w:rsidRPr="005D0A66">
              <w:rPr>
                <w:rFonts w:cstheme="minorHAnsi"/>
                <w:color w:val="000000"/>
              </w:rPr>
              <w:t>6,94 €</w:t>
            </w:r>
          </w:p>
        </w:tc>
        <w:tc>
          <w:tcPr>
            <w:tcW w:w="2410" w:type="dxa"/>
            <w:tcBorders>
              <w:top w:val="nil"/>
              <w:left w:val="nil"/>
              <w:bottom w:val="single" w:sz="4" w:space="0" w:color="auto"/>
              <w:right w:val="single" w:sz="4" w:space="0" w:color="auto"/>
            </w:tcBorders>
            <w:shd w:val="clear" w:color="auto" w:fill="auto"/>
            <w:vAlign w:val="bottom"/>
            <w:hideMark/>
          </w:tcPr>
          <w:p w:rsidR="00956D53" w:rsidRPr="005D0A66" w:rsidRDefault="00956D53" w:rsidP="00124568">
            <w:pPr>
              <w:jc w:val="right"/>
              <w:rPr>
                <w:rFonts w:cstheme="minorHAnsi"/>
                <w:color w:val="000000"/>
              </w:rPr>
            </w:pPr>
            <w:r w:rsidRPr="005D0A66">
              <w:rPr>
                <w:rFonts w:cstheme="minorHAnsi"/>
                <w:color w:val="000000"/>
              </w:rPr>
              <w:t>10,00 €</w:t>
            </w:r>
          </w:p>
        </w:tc>
      </w:tr>
      <w:tr w:rsidR="00956D53" w:rsidRPr="005D0A66" w:rsidTr="00124568">
        <w:trPr>
          <w:trHeight w:val="30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956D53" w:rsidRPr="005D0A66" w:rsidRDefault="00956D53" w:rsidP="00124568">
            <w:pPr>
              <w:jc w:val="center"/>
              <w:rPr>
                <w:rFonts w:cstheme="minorHAnsi"/>
                <w:color w:val="000000"/>
              </w:rPr>
            </w:pPr>
            <w:r w:rsidRPr="005D0A66">
              <w:rPr>
                <w:rFonts w:cstheme="minorHAnsi"/>
                <w:color w:val="000000"/>
              </w:rPr>
              <w:t>17</w:t>
            </w:r>
          </w:p>
        </w:tc>
        <w:tc>
          <w:tcPr>
            <w:tcW w:w="4057" w:type="dxa"/>
            <w:tcBorders>
              <w:top w:val="nil"/>
              <w:left w:val="nil"/>
              <w:bottom w:val="single" w:sz="4" w:space="0" w:color="auto"/>
              <w:right w:val="single" w:sz="4" w:space="0" w:color="auto"/>
            </w:tcBorders>
            <w:shd w:val="clear" w:color="auto" w:fill="auto"/>
            <w:noWrap/>
            <w:vAlign w:val="bottom"/>
            <w:hideMark/>
          </w:tcPr>
          <w:p w:rsidR="00956D53" w:rsidRPr="005D0A66" w:rsidRDefault="00956D53" w:rsidP="00124568">
            <w:pPr>
              <w:rPr>
                <w:rFonts w:cstheme="minorHAnsi"/>
                <w:color w:val="000000"/>
              </w:rPr>
            </w:pPr>
            <w:r w:rsidRPr="005D0A66">
              <w:rPr>
                <w:rFonts w:cstheme="minorHAnsi"/>
                <w:color w:val="000000"/>
              </w:rPr>
              <w:t>Πατάκι διάστασης 50Χ100 εκ.</w:t>
            </w:r>
          </w:p>
        </w:tc>
        <w:tc>
          <w:tcPr>
            <w:tcW w:w="1842" w:type="dxa"/>
            <w:tcBorders>
              <w:top w:val="nil"/>
              <w:left w:val="nil"/>
              <w:bottom w:val="single" w:sz="4" w:space="0" w:color="auto"/>
              <w:right w:val="single" w:sz="4" w:space="0" w:color="auto"/>
            </w:tcBorders>
            <w:shd w:val="clear" w:color="auto" w:fill="auto"/>
            <w:noWrap/>
            <w:vAlign w:val="bottom"/>
            <w:hideMark/>
          </w:tcPr>
          <w:p w:rsidR="00956D53" w:rsidRPr="005D0A66" w:rsidRDefault="00956D53" w:rsidP="00124568">
            <w:pPr>
              <w:jc w:val="right"/>
              <w:rPr>
                <w:rFonts w:cstheme="minorHAnsi"/>
                <w:color w:val="000000"/>
              </w:rPr>
            </w:pPr>
            <w:r w:rsidRPr="005D0A66">
              <w:rPr>
                <w:rFonts w:cstheme="minorHAnsi"/>
                <w:color w:val="000000"/>
              </w:rPr>
              <w:t>7,07 €</w:t>
            </w:r>
          </w:p>
        </w:tc>
        <w:tc>
          <w:tcPr>
            <w:tcW w:w="2410" w:type="dxa"/>
            <w:tcBorders>
              <w:top w:val="nil"/>
              <w:left w:val="nil"/>
              <w:bottom w:val="single" w:sz="4" w:space="0" w:color="auto"/>
              <w:right w:val="single" w:sz="4" w:space="0" w:color="auto"/>
            </w:tcBorders>
            <w:shd w:val="clear" w:color="auto" w:fill="auto"/>
            <w:vAlign w:val="bottom"/>
            <w:hideMark/>
          </w:tcPr>
          <w:p w:rsidR="00956D53" w:rsidRPr="005D0A66" w:rsidRDefault="00956D53" w:rsidP="00124568">
            <w:pPr>
              <w:jc w:val="right"/>
              <w:rPr>
                <w:rFonts w:cstheme="minorHAnsi"/>
                <w:color w:val="000000"/>
              </w:rPr>
            </w:pPr>
            <w:r w:rsidRPr="005D0A66">
              <w:rPr>
                <w:rFonts w:cstheme="minorHAnsi"/>
                <w:color w:val="000000"/>
              </w:rPr>
              <w:t>13,00 €</w:t>
            </w:r>
          </w:p>
        </w:tc>
      </w:tr>
      <w:tr w:rsidR="00956D53" w:rsidRPr="005D0A66" w:rsidTr="00124568">
        <w:trPr>
          <w:trHeight w:val="30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956D53" w:rsidRPr="005D0A66" w:rsidRDefault="00956D53" w:rsidP="00124568">
            <w:pPr>
              <w:jc w:val="center"/>
              <w:rPr>
                <w:rFonts w:cstheme="minorHAnsi"/>
                <w:color w:val="000000"/>
              </w:rPr>
            </w:pPr>
            <w:r w:rsidRPr="005D0A66">
              <w:rPr>
                <w:rFonts w:cstheme="minorHAnsi"/>
                <w:color w:val="000000"/>
              </w:rPr>
              <w:t>18</w:t>
            </w:r>
          </w:p>
        </w:tc>
        <w:tc>
          <w:tcPr>
            <w:tcW w:w="4057" w:type="dxa"/>
            <w:tcBorders>
              <w:top w:val="nil"/>
              <w:left w:val="nil"/>
              <w:bottom w:val="single" w:sz="4" w:space="0" w:color="auto"/>
              <w:right w:val="single" w:sz="4" w:space="0" w:color="auto"/>
            </w:tcBorders>
            <w:shd w:val="clear" w:color="auto" w:fill="auto"/>
            <w:noWrap/>
            <w:vAlign w:val="bottom"/>
            <w:hideMark/>
          </w:tcPr>
          <w:p w:rsidR="00956D53" w:rsidRPr="005D0A66" w:rsidRDefault="00956D53" w:rsidP="00124568">
            <w:pPr>
              <w:rPr>
                <w:rFonts w:cstheme="minorHAnsi"/>
                <w:color w:val="000000"/>
              </w:rPr>
            </w:pPr>
            <w:r w:rsidRPr="005D0A66">
              <w:rPr>
                <w:rFonts w:cstheme="minorHAnsi"/>
                <w:color w:val="000000"/>
              </w:rPr>
              <w:t>Πατάκι διάστασης 70Χ120 εκ.</w:t>
            </w:r>
          </w:p>
        </w:tc>
        <w:tc>
          <w:tcPr>
            <w:tcW w:w="1842" w:type="dxa"/>
            <w:tcBorders>
              <w:top w:val="nil"/>
              <w:left w:val="nil"/>
              <w:bottom w:val="single" w:sz="4" w:space="0" w:color="auto"/>
              <w:right w:val="single" w:sz="4" w:space="0" w:color="auto"/>
            </w:tcBorders>
            <w:shd w:val="clear" w:color="auto" w:fill="auto"/>
            <w:noWrap/>
            <w:vAlign w:val="bottom"/>
            <w:hideMark/>
          </w:tcPr>
          <w:p w:rsidR="00956D53" w:rsidRPr="005D0A66" w:rsidRDefault="00956D53" w:rsidP="00124568">
            <w:pPr>
              <w:jc w:val="right"/>
              <w:rPr>
                <w:rFonts w:cstheme="minorHAnsi"/>
                <w:color w:val="000000"/>
              </w:rPr>
            </w:pPr>
            <w:r w:rsidRPr="005D0A66">
              <w:rPr>
                <w:rFonts w:cstheme="minorHAnsi"/>
                <w:color w:val="000000"/>
              </w:rPr>
              <w:t>9,42 €</w:t>
            </w:r>
          </w:p>
        </w:tc>
        <w:tc>
          <w:tcPr>
            <w:tcW w:w="2410" w:type="dxa"/>
            <w:tcBorders>
              <w:top w:val="nil"/>
              <w:left w:val="nil"/>
              <w:bottom w:val="single" w:sz="4" w:space="0" w:color="auto"/>
              <w:right w:val="single" w:sz="4" w:space="0" w:color="auto"/>
            </w:tcBorders>
            <w:shd w:val="clear" w:color="auto" w:fill="auto"/>
            <w:vAlign w:val="bottom"/>
            <w:hideMark/>
          </w:tcPr>
          <w:p w:rsidR="00956D53" w:rsidRPr="005D0A66" w:rsidRDefault="00956D53" w:rsidP="00124568">
            <w:pPr>
              <w:jc w:val="right"/>
              <w:rPr>
                <w:rFonts w:cstheme="minorHAnsi"/>
                <w:color w:val="000000"/>
              </w:rPr>
            </w:pPr>
            <w:r w:rsidRPr="005D0A66">
              <w:rPr>
                <w:rFonts w:cstheme="minorHAnsi"/>
                <w:color w:val="000000"/>
              </w:rPr>
              <w:t>15,00 €</w:t>
            </w:r>
          </w:p>
        </w:tc>
      </w:tr>
      <w:tr w:rsidR="00956D53" w:rsidRPr="005D0A66" w:rsidTr="00124568">
        <w:trPr>
          <w:trHeight w:val="30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956D53" w:rsidRPr="005D0A66" w:rsidRDefault="00956D53" w:rsidP="00124568">
            <w:pPr>
              <w:jc w:val="center"/>
              <w:rPr>
                <w:rFonts w:cstheme="minorHAnsi"/>
                <w:color w:val="000000"/>
              </w:rPr>
            </w:pPr>
            <w:r w:rsidRPr="005D0A66">
              <w:rPr>
                <w:rFonts w:cstheme="minorHAnsi"/>
                <w:color w:val="000000"/>
              </w:rPr>
              <w:t>19</w:t>
            </w:r>
          </w:p>
        </w:tc>
        <w:tc>
          <w:tcPr>
            <w:tcW w:w="4057" w:type="dxa"/>
            <w:tcBorders>
              <w:top w:val="nil"/>
              <w:left w:val="nil"/>
              <w:bottom w:val="single" w:sz="4" w:space="0" w:color="auto"/>
              <w:right w:val="single" w:sz="4" w:space="0" w:color="auto"/>
            </w:tcBorders>
            <w:shd w:val="clear" w:color="auto" w:fill="auto"/>
            <w:noWrap/>
            <w:vAlign w:val="bottom"/>
            <w:hideMark/>
          </w:tcPr>
          <w:p w:rsidR="00956D53" w:rsidRPr="005D0A66" w:rsidRDefault="00956D53" w:rsidP="00124568">
            <w:pPr>
              <w:rPr>
                <w:rFonts w:cstheme="minorHAnsi"/>
                <w:color w:val="000000"/>
              </w:rPr>
            </w:pPr>
            <w:r w:rsidRPr="005D0A66">
              <w:rPr>
                <w:rFonts w:cstheme="minorHAnsi"/>
                <w:color w:val="000000"/>
              </w:rPr>
              <w:t>Κιλίμι διάστασης 100Χ150 εκ.</w:t>
            </w:r>
          </w:p>
        </w:tc>
        <w:tc>
          <w:tcPr>
            <w:tcW w:w="1842" w:type="dxa"/>
            <w:tcBorders>
              <w:top w:val="nil"/>
              <w:left w:val="nil"/>
              <w:bottom w:val="single" w:sz="4" w:space="0" w:color="auto"/>
              <w:right w:val="single" w:sz="4" w:space="0" w:color="auto"/>
            </w:tcBorders>
            <w:shd w:val="clear" w:color="auto" w:fill="auto"/>
            <w:noWrap/>
            <w:vAlign w:val="bottom"/>
            <w:hideMark/>
          </w:tcPr>
          <w:p w:rsidR="00956D53" w:rsidRPr="005D0A66" w:rsidRDefault="00956D53" w:rsidP="00124568">
            <w:pPr>
              <w:jc w:val="right"/>
              <w:rPr>
                <w:rFonts w:cstheme="minorHAnsi"/>
                <w:color w:val="000000"/>
              </w:rPr>
            </w:pPr>
            <w:r w:rsidRPr="005D0A66">
              <w:rPr>
                <w:rFonts w:cstheme="minorHAnsi"/>
                <w:color w:val="000000"/>
              </w:rPr>
              <w:t>19,47 €</w:t>
            </w:r>
          </w:p>
        </w:tc>
        <w:tc>
          <w:tcPr>
            <w:tcW w:w="2410" w:type="dxa"/>
            <w:tcBorders>
              <w:top w:val="nil"/>
              <w:left w:val="nil"/>
              <w:bottom w:val="single" w:sz="4" w:space="0" w:color="auto"/>
              <w:right w:val="single" w:sz="4" w:space="0" w:color="auto"/>
            </w:tcBorders>
            <w:shd w:val="clear" w:color="auto" w:fill="auto"/>
            <w:vAlign w:val="bottom"/>
            <w:hideMark/>
          </w:tcPr>
          <w:p w:rsidR="00956D53" w:rsidRPr="005D0A66" w:rsidRDefault="00956D53" w:rsidP="00124568">
            <w:pPr>
              <w:jc w:val="right"/>
              <w:rPr>
                <w:rFonts w:cstheme="minorHAnsi"/>
                <w:color w:val="000000"/>
              </w:rPr>
            </w:pPr>
            <w:r w:rsidRPr="005D0A66">
              <w:rPr>
                <w:rFonts w:cstheme="minorHAnsi"/>
                <w:color w:val="000000"/>
              </w:rPr>
              <w:t>35,00 €</w:t>
            </w:r>
          </w:p>
        </w:tc>
      </w:tr>
      <w:tr w:rsidR="00956D53" w:rsidRPr="005D0A66" w:rsidTr="00124568">
        <w:trPr>
          <w:trHeight w:val="30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956D53" w:rsidRPr="005D0A66" w:rsidRDefault="00956D53" w:rsidP="00124568">
            <w:pPr>
              <w:jc w:val="center"/>
              <w:rPr>
                <w:rFonts w:cstheme="minorHAnsi"/>
                <w:color w:val="000000"/>
              </w:rPr>
            </w:pPr>
            <w:r w:rsidRPr="005D0A66">
              <w:rPr>
                <w:rFonts w:cstheme="minorHAnsi"/>
                <w:color w:val="000000"/>
              </w:rPr>
              <w:t>20</w:t>
            </w:r>
          </w:p>
        </w:tc>
        <w:tc>
          <w:tcPr>
            <w:tcW w:w="4057" w:type="dxa"/>
            <w:tcBorders>
              <w:top w:val="nil"/>
              <w:left w:val="nil"/>
              <w:bottom w:val="single" w:sz="4" w:space="0" w:color="auto"/>
              <w:right w:val="single" w:sz="4" w:space="0" w:color="auto"/>
            </w:tcBorders>
            <w:shd w:val="clear" w:color="auto" w:fill="auto"/>
            <w:noWrap/>
            <w:vAlign w:val="bottom"/>
            <w:hideMark/>
          </w:tcPr>
          <w:p w:rsidR="00956D53" w:rsidRPr="005D0A66" w:rsidRDefault="00956D53" w:rsidP="00124568">
            <w:pPr>
              <w:rPr>
                <w:rFonts w:cstheme="minorHAnsi"/>
                <w:color w:val="000000"/>
              </w:rPr>
            </w:pPr>
            <w:r w:rsidRPr="005D0A66">
              <w:rPr>
                <w:rFonts w:cstheme="minorHAnsi"/>
                <w:color w:val="000000"/>
              </w:rPr>
              <w:t>Κάλυμμα/Χράμι</w:t>
            </w:r>
          </w:p>
        </w:tc>
        <w:tc>
          <w:tcPr>
            <w:tcW w:w="1842" w:type="dxa"/>
            <w:tcBorders>
              <w:top w:val="nil"/>
              <w:left w:val="nil"/>
              <w:bottom w:val="single" w:sz="4" w:space="0" w:color="auto"/>
              <w:right w:val="single" w:sz="4" w:space="0" w:color="auto"/>
            </w:tcBorders>
            <w:shd w:val="clear" w:color="auto" w:fill="auto"/>
            <w:noWrap/>
            <w:vAlign w:val="bottom"/>
            <w:hideMark/>
          </w:tcPr>
          <w:p w:rsidR="00956D53" w:rsidRPr="005D0A66" w:rsidRDefault="00956D53" w:rsidP="00124568">
            <w:pPr>
              <w:jc w:val="right"/>
              <w:rPr>
                <w:rFonts w:cstheme="minorHAnsi"/>
                <w:color w:val="000000"/>
              </w:rPr>
            </w:pPr>
            <w:r w:rsidRPr="005D0A66">
              <w:rPr>
                <w:rFonts w:cstheme="minorHAnsi"/>
                <w:color w:val="000000"/>
              </w:rPr>
              <w:t>22,44 €</w:t>
            </w:r>
          </w:p>
        </w:tc>
        <w:tc>
          <w:tcPr>
            <w:tcW w:w="2410" w:type="dxa"/>
            <w:tcBorders>
              <w:top w:val="nil"/>
              <w:left w:val="nil"/>
              <w:bottom w:val="single" w:sz="4" w:space="0" w:color="auto"/>
              <w:right w:val="single" w:sz="4" w:space="0" w:color="auto"/>
            </w:tcBorders>
            <w:shd w:val="clear" w:color="auto" w:fill="auto"/>
            <w:vAlign w:val="bottom"/>
            <w:hideMark/>
          </w:tcPr>
          <w:p w:rsidR="00956D53" w:rsidRPr="005D0A66" w:rsidRDefault="00956D53" w:rsidP="00124568">
            <w:pPr>
              <w:jc w:val="right"/>
              <w:rPr>
                <w:rFonts w:cstheme="minorHAnsi"/>
                <w:color w:val="000000"/>
              </w:rPr>
            </w:pPr>
            <w:r w:rsidRPr="005D0A66">
              <w:rPr>
                <w:rFonts w:cstheme="minorHAnsi"/>
                <w:color w:val="000000"/>
              </w:rPr>
              <w:t>40,00 €</w:t>
            </w:r>
          </w:p>
        </w:tc>
      </w:tr>
      <w:tr w:rsidR="00956D53" w:rsidRPr="005D0A66" w:rsidTr="00124568">
        <w:trPr>
          <w:trHeight w:val="30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956D53" w:rsidRPr="005D0A66" w:rsidRDefault="00956D53" w:rsidP="00124568">
            <w:pPr>
              <w:jc w:val="center"/>
              <w:rPr>
                <w:rFonts w:cstheme="minorHAnsi"/>
                <w:color w:val="000000"/>
              </w:rPr>
            </w:pPr>
            <w:r w:rsidRPr="005D0A66">
              <w:rPr>
                <w:rFonts w:cstheme="minorHAnsi"/>
                <w:color w:val="000000"/>
              </w:rPr>
              <w:t>21</w:t>
            </w:r>
          </w:p>
        </w:tc>
        <w:tc>
          <w:tcPr>
            <w:tcW w:w="4057" w:type="dxa"/>
            <w:tcBorders>
              <w:top w:val="nil"/>
              <w:left w:val="nil"/>
              <w:bottom w:val="single" w:sz="4" w:space="0" w:color="auto"/>
              <w:right w:val="single" w:sz="4" w:space="0" w:color="auto"/>
            </w:tcBorders>
            <w:shd w:val="clear" w:color="auto" w:fill="auto"/>
            <w:noWrap/>
            <w:vAlign w:val="bottom"/>
            <w:hideMark/>
          </w:tcPr>
          <w:p w:rsidR="00956D53" w:rsidRPr="005D0A66" w:rsidRDefault="00956D53" w:rsidP="00124568">
            <w:pPr>
              <w:rPr>
                <w:rFonts w:cstheme="minorHAnsi"/>
                <w:color w:val="000000"/>
              </w:rPr>
            </w:pPr>
            <w:r w:rsidRPr="005D0A66">
              <w:rPr>
                <w:rFonts w:cstheme="minorHAnsi"/>
                <w:color w:val="000000"/>
              </w:rPr>
              <w:t>Τρισδιάστατο μεταλλικό μπρελόκ ΕΡΙΑ</w:t>
            </w:r>
          </w:p>
        </w:tc>
        <w:tc>
          <w:tcPr>
            <w:tcW w:w="1842" w:type="dxa"/>
            <w:tcBorders>
              <w:top w:val="nil"/>
              <w:left w:val="nil"/>
              <w:bottom w:val="single" w:sz="4" w:space="0" w:color="auto"/>
              <w:right w:val="single" w:sz="4" w:space="0" w:color="auto"/>
            </w:tcBorders>
            <w:shd w:val="clear" w:color="auto" w:fill="auto"/>
            <w:noWrap/>
            <w:vAlign w:val="bottom"/>
            <w:hideMark/>
          </w:tcPr>
          <w:p w:rsidR="00956D53" w:rsidRPr="005D0A66" w:rsidRDefault="00956D53" w:rsidP="00124568">
            <w:pPr>
              <w:jc w:val="right"/>
              <w:rPr>
                <w:rFonts w:cstheme="minorHAnsi"/>
                <w:color w:val="000000"/>
              </w:rPr>
            </w:pPr>
            <w:r w:rsidRPr="005D0A66">
              <w:rPr>
                <w:rFonts w:cstheme="minorHAnsi"/>
                <w:color w:val="000000"/>
              </w:rPr>
              <w:t>3,22 €</w:t>
            </w:r>
          </w:p>
        </w:tc>
        <w:tc>
          <w:tcPr>
            <w:tcW w:w="2410" w:type="dxa"/>
            <w:tcBorders>
              <w:top w:val="nil"/>
              <w:left w:val="nil"/>
              <w:bottom w:val="single" w:sz="4" w:space="0" w:color="auto"/>
              <w:right w:val="single" w:sz="4" w:space="0" w:color="auto"/>
            </w:tcBorders>
            <w:shd w:val="clear" w:color="auto" w:fill="auto"/>
            <w:vAlign w:val="bottom"/>
            <w:hideMark/>
          </w:tcPr>
          <w:p w:rsidR="00956D53" w:rsidRPr="005D0A66" w:rsidRDefault="00956D53" w:rsidP="00124568">
            <w:pPr>
              <w:jc w:val="right"/>
              <w:rPr>
                <w:rFonts w:cstheme="minorHAnsi"/>
                <w:color w:val="000000"/>
              </w:rPr>
            </w:pPr>
            <w:r w:rsidRPr="005D0A66">
              <w:rPr>
                <w:rFonts w:cstheme="minorHAnsi"/>
                <w:color w:val="000000"/>
              </w:rPr>
              <w:t>5,00 €</w:t>
            </w:r>
          </w:p>
        </w:tc>
      </w:tr>
      <w:tr w:rsidR="00956D53" w:rsidRPr="005D0A66" w:rsidTr="00124568">
        <w:trPr>
          <w:trHeight w:val="30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956D53" w:rsidRPr="005D0A66" w:rsidRDefault="00956D53" w:rsidP="00124568">
            <w:pPr>
              <w:jc w:val="center"/>
              <w:rPr>
                <w:rFonts w:cstheme="minorHAnsi"/>
                <w:color w:val="000000"/>
              </w:rPr>
            </w:pPr>
            <w:r w:rsidRPr="005D0A66">
              <w:rPr>
                <w:rFonts w:cstheme="minorHAnsi"/>
                <w:color w:val="000000"/>
              </w:rPr>
              <w:t>22</w:t>
            </w:r>
          </w:p>
        </w:tc>
        <w:tc>
          <w:tcPr>
            <w:tcW w:w="4057" w:type="dxa"/>
            <w:tcBorders>
              <w:top w:val="nil"/>
              <w:left w:val="nil"/>
              <w:bottom w:val="single" w:sz="4" w:space="0" w:color="auto"/>
              <w:right w:val="single" w:sz="4" w:space="0" w:color="auto"/>
            </w:tcBorders>
            <w:shd w:val="clear" w:color="auto" w:fill="auto"/>
            <w:vAlign w:val="center"/>
            <w:hideMark/>
          </w:tcPr>
          <w:p w:rsidR="00956D53" w:rsidRPr="005D0A66" w:rsidRDefault="00956D53" w:rsidP="00124568">
            <w:pPr>
              <w:rPr>
                <w:rFonts w:cstheme="minorHAnsi"/>
                <w:color w:val="000000"/>
              </w:rPr>
            </w:pPr>
            <w:r w:rsidRPr="005D0A66">
              <w:rPr>
                <w:rFonts w:cstheme="minorHAnsi"/>
                <w:color w:val="000000"/>
              </w:rPr>
              <w:t>Επιτραπέζιο Παιχνίδι Μνήμης «ΝΟΥΣ»</w:t>
            </w:r>
          </w:p>
        </w:tc>
        <w:tc>
          <w:tcPr>
            <w:tcW w:w="1842" w:type="dxa"/>
            <w:tcBorders>
              <w:top w:val="nil"/>
              <w:left w:val="nil"/>
              <w:bottom w:val="single" w:sz="4" w:space="0" w:color="auto"/>
              <w:right w:val="single" w:sz="4" w:space="0" w:color="auto"/>
            </w:tcBorders>
            <w:shd w:val="clear" w:color="auto" w:fill="auto"/>
            <w:noWrap/>
            <w:vAlign w:val="bottom"/>
            <w:hideMark/>
          </w:tcPr>
          <w:p w:rsidR="00956D53" w:rsidRPr="005D0A66" w:rsidRDefault="00956D53" w:rsidP="00124568">
            <w:pPr>
              <w:jc w:val="right"/>
              <w:rPr>
                <w:rFonts w:cstheme="minorHAnsi"/>
                <w:color w:val="000000"/>
              </w:rPr>
            </w:pPr>
            <w:r w:rsidRPr="005D0A66">
              <w:rPr>
                <w:rFonts w:cstheme="minorHAnsi"/>
                <w:color w:val="000000"/>
              </w:rPr>
              <w:t>13,89 €</w:t>
            </w:r>
          </w:p>
        </w:tc>
        <w:tc>
          <w:tcPr>
            <w:tcW w:w="2410" w:type="dxa"/>
            <w:tcBorders>
              <w:top w:val="nil"/>
              <w:left w:val="nil"/>
              <w:bottom w:val="single" w:sz="4" w:space="0" w:color="auto"/>
              <w:right w:val="single" w:sz="4" w:space="0" w:color="auto"/>
            </w:tcBorders>
            <w:shd w:val="clear" w:color="auto" w:fill="auto"/>
            <w:vAlign w:val="bottom"/>
            <w:hideMark/>
          </w:tcPr>
          <w:p w:rsidR="00956D53" w:rsidRPr="005D0A66" w:rsidRDefault="00956D53" w:rsidP="00124568">
            <w:pPr>
              <w:jc w:val="right"/>
              <w:rPr>
                <w:rFonts w:cstheme="minorHAnsi"/>
                <w:color w:val="000000"/>
              </w:rPr>
            </w:pPr>
            <w:r w:rsidRPr="005D0A66">
              <w:rPr>
                <w:rFonts w:cstheme="minorHAnsi"/>
                <w:color w:val="000000"/>
              </w:rPr>
              <w:t>20,00 €</w:t>
            </w:r>
          </w:p>
        </w:tc>
      </w:tr>
      <w:tr w:rsidR="00956D53" w:rsidRPr="005D0A66" w:rsidTr="00124568">
        <w:trPr>
          <w:trHeight w:val="30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956D53" w:rsidRPr="005D0A66" w:rsidRDefault="00956D53" w:rsidP="00124568">
            <w:pPr>
              <w:jc w:val="center"/>
              <w:rPr>
                <w:rFonts w:cstheme="minorHAnsi"/>
                <w:color w:val="000000"/>
              </w:rPr>
            </w:pPr>
            <w:r w:rsidRPr="005D0A66">
              <w:rPr>
                <w:rFonts w:cstheme="minorHAnsi"/>
                <w:color w:val="000000"/>
              </w:rPr>
              <w:t>23</w:t>
            </w:r>
          </w:p>
        </w:tc>
        <w:tc>
          <w:tcPr>
            <w:tcW w:w="4057" w:type="dxa"/>
            <w:tcBorders>
              <w:top w:val="nil"/>
              <w:left w:val="nil"/>
              <w:bottom w:val="single" w:sz="4" w:space="0" w:color="auto"/>
              <w:right w:val="single" w:sz="4" w:space="0" w:color="auto"/>
            </w:tcBorders>
            <w:shd w:val="clear" w:color="auto" w:fill="auto"/>
            <w:vAlign w:val="center"/>
            <w:hideMark/>
          </w:tcPr>
          <w:p w:rsidR="00956D53" w:rsidRPr="005D0A66" w:rsidRDefault="00956D53" w:rsidP="00124568">
            <w:pPr>
              <w:rPr>
                <w:rFonts w:cstheme="minorHAnsi"/>
                <w:color w:val="000000"/>
              </w:rPr>
            </w:pPr>
            <w:r w:rsidRPr="005D0A66">
              <w:rPr>
                <w:rFonts w:cstheme="minorHAnsi"/>
                <w:color w:val="000000"/>
              </w:rPr>
              <w:t>Παιγνιόχαρτα «ΑΜΙΛΛΑ»</w:t>
            </w:r>
          </w:p>
        </w:tc>
        <w:tc>
          <w:tcPr>
            <w:tcW w:w="1842" w:type="dxa"/>
            <w:tcBorders>
              <w:top w:val="nil"/>
              <w:left w:val="nil"/>
              <w:bottom w:val="single" w:sz="4" w:space="0" w:color="auto"/>
              <w:right w:val="single" w:sz="4" w:space="0" w:color="auto"/>
            </w:tcBorders>
            <w:shd w:val="clear" w:color="auto" w:fill="auto"/>
            <w:noWrap/>
            <w:vAlign w:val="bottom"/>
            <w:hideMark/>
          </w:tcPr>
          <w:p w:rsidR="00956D53" w:rsidRPr="005D0A66" w:rsidRDefault="00956D53" w:rsidP="00124568">
            <w:pPr>
              <w:jc w:val="right"/>
              <w:rPr>
                <w:rFonts w:cstheme="minorHAnsi"/>
                <w:color w:val="000000"/>
              </w:rPr>
            </w:pPr>
            <w:r w:rsidRPr="005D0A66">
              <w:rPr>
                <w:rFonts w:cstheme="minorHAnsi"/>
                <w:color w:val="000000"/>
              </w:rPr>
              <w:t>5,70 €</w:t>
            </w:r>
          </w:p>
        </w:tc>
        <w:tc>
          <w:tcPr>
            <w:tcW w:w="2410" w:type="dxa"/>
            <w:tcBorders>
              <w:top w:val="nil"/>
              <w:left w:val="nil"/>
              <w:bottom w:val="single" w:sz="4" w:space="0" w:color="auto"/>
              <w:right w:val="single" w:sz="4" w:space="0" w:color="auto"/>
            </w:tcBorders>
            <w:shd w:val="clear" w:color="auto" w:fill="auto"/>
            <w:vAlign w:val="bottom"/>
            <w:hideMark/>
          </w:tcPr>
          <w:p w:rsidR="00956D53" w:rsidRPr="005D0A66" w:rsidRDefault="00956D53" w:rsidP="00124568">
            <w:pPr>
              <w:jc w:val="right"/>
              <w:rPr>
                <w:rFonts w:cstheme="minorHAnsi"/>
                <w:color w:val="000000"/>
              </w:rPr>
            </w:pPr>
            <w:r w:rsidRPr="005D0A66">
              <w:rPr>
                <w:rFonts w:cstheme="minorHAnsi"/>
                <w:color w:val="000000"/>
              </w:rPr>
              <w:t>8,00 €</w:t>
            </w:r>
          </w:p>
        </w:tc>
      </w:tr>
      <w:tr w:rsidR="00956D53" w:rsidRPr="005D0A66" w:rsidTr="00124568">
        <w:trPr>
          <w:trHeight w:val="30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956D53" w:rsidRPr="005D0A66" w:rsidRDefault="00956D53" w:rsidP="00124568">
            <w:pPr>
              <w:jc w:val="center"/>
              <w:rPr>
                <w:rFonts w:cstheme="minorHAnsi"/>
                <w:color w:val="000000"/>
              </w:rPr>
            </w:pPr>
            <w:r w:rsidRPr="005D0A66">
              <w:rPr>
                <w:rFonts w:cstheme="minorHAnsi"/>
                <w:color w:val="000000"/>
              </w:rPr>
              <w:t>24</w:t>
            </w:r>
          </w:p>
        </w:tc>
        <w:tc>
          <w:tcPr>
            <w:tcW w:w="4057" w:type="dxa"/>
            <w:tcBorders>
              <w:top w:val="nil"/>
              <w:left w:val="nil"/>
              <w:bottom w:val="single" w:sz="4" w:space="0" w:color="auto"/>
              <w:right w:val="single" w:sz="4" w:space="0" w:color="auto"/>
            </w:tcBorders>
            <w:shd w:val="clear" w:color="auto" w:fill="auto"/>
            <w:vAlign w:val="center"/>
            <w:hideMark/>
          </w:tcPr>
          <w:p w:rsidR="00956D53" w:rsidRPr="005D0A66" w:rsidRDefault="00956D53" w:rsidP="00124568">
            <w:pPr>
              <w:rPr>
                <w:rFonts w:cstheme="minorHAnsi"/>
                <w:color w:val="000000"/>
              </w:rPr>
            </w:pPr>
            <w:r w:rsidRPr="005D0A66">
              <w:rPr>
                <w:rFonts w:cstheme="minorHAnsi"/>
                <w:color w:val="000000"/>
              </w:rPr>
              <w:t xml:space="preserve">Επιτραπέζιο Παιχνίδι «ΑΝΕΜΟΣ» </w:t>
            </w:r>
          </w:p>
        </w:tc>
        <w:tc>
          <w:tcPr>
            <w:tcW w:w="1842" w:type="dxa"/>
            <w:tcBorders>
              <w:top w:val="nil"/>
              <w:left w:val="nil"/>
              <w:bottom w:val="single" w:sz="4" w:space="0" w:color="auto"/>
              <w:right w:val="single" w:sz="4" w:space="0" w:color="auto"/>
            </w:tcBorders>
            <w:shd w:val="clear" w:color="auto" w:fill="auto"/>
            <w:noWrap/>
            <w:vAlign w:val="bottom"/>
            <w:hideMark/>
          </w:tcPr>
          <w:p w:rsidR="00956D53" w:rsidRPr="005D0A66" w:rsidRDefault="00956D53" w:rsidP="00124568">
            <w:pPr>
              <w:jc w:val="right"/>
              <w:rPr>
                <w:rFonts w:cstheme="minorHAnsi"/>
                <w:color w:val="000000"/>
              </w:rPr>
            </w:pPr>
            <w:r w:rsidRPr="005D0A66">
              <w:rPr>
                <w:rFonts w:cstheme="minorHAnsi"/>
                <w:color w:val="000000"/>
              </w:rPr>
              <w:t>16,74 €</w:t>
            </w:r>
          </w:p>
        </w:tc>
        <w:tc>
          <w:tcPr>
            <w:tcW w:w="2410" w:type="dxa"/>
            <w:tcBorders>
              <w:top w:val="nil"/>
              <w:left w:val="nil"/>
              <w:bottom w:val="single" w:sz="4" w:space="0" w:color="auto"/>
              <w:right w:val="single" w:sz="4" w:space="0" w:color="auto"/>
            </w:tcBorders>
            <w:shd w:val="clear" w:color="auto" w:fill="auto"/>
            <w:vAlign w:val="bottom"/>
            <w:hideMark/>
          </w:tcPr>
          <w:p w:rsidR="00956D53" w:rsidRPr="005D0A66" w:rsidRDefault="00956D53" w:rsidP="00124568">
            <w:pPr>
              <w:jc w:val="right"/>
              <w:rPr>
                <w:rFonts w:cstheme="minorHAnsi"/>
                <w:color w:val="000000"/>
              </w:rPr>
            </w:pPr>
            <w:r w:rsidRPr="005D0A66">
              <w:rPr>
                <w:rFonts w:cstheme="minorHAnsi"/>
                <w:color w:val="000000"/>
              </w:rPr>
              <w:t>25,00 €</w:t>
            </w:r>
          </w:p>
        </w:tc>
      </w:tr>
      <w:tr w:rsidR="00956D53" w:rsidRPr="005D0A66" w:rsidTr="00124568">
        <w:trPr>
          <w:trHeight w:val="30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956D53" w:rsidRPr="005D0A66" w:rsidRDefault="00956D53" w:rsidP="00124568">
            <w:pPr>
              <w:jc w:val="center"/>
              <w:rPr>
                <w:rFonts w:cstheme="minorHAnsi"/>
                <w:color w:val="000000"/>
              </w:rPr>
            </w:pPr>
            <w:r w:rsidRPr="005D0A66">
              <w:rPr>
                <w:rFonts w:cstheme="minorHAnsi"/>
                <w:color w:val="000000"/>
              </w:rPr>
              <w:t>25</w:t>
            </w:r>
          </w:p>
        </w:tc>
        <w:tc>
          <w:tcPr>
            <w:tcW w:w="4057" w:type="dxa"/>
            <w:tcBorders>
              <w:top w:val="nil"/>
              <w:left w:val="nil"/>
              <w:bottom w:val="single" w:sz="4" w:space="0" w:color="auto"/>
              <w:right w:val="single" w:sz="4" w:space="0" w:color="auto"/>
            </w:tcBorders>
            <w:shd w:val="clear" w:color="auto" w:fill="auto"/>
            <w:vAlign w:val="center"/>
            <w:hideMark/>
          </w:tcPr>
          <w:p w:rsidR="00956D53" w:rsidRPr="005D0A66" w:rsidRDefault="00956D53" w:rsidP="00124568">
            <w:pPr>
              <w:rPr>
                <w:rFonts w:cstheme="minorHAnsi"/>
                <w:color w:val="000000"/>
              </w:rPr>
            </w:pPr>
            <w:r w:rsidRPr="005D0A66">
              <w:rPr>
                <w:rFonts w:cstheme="minorHAnsi"/>
                <w:color w:val="000000"/>
              </w:rPr>
              <w:t xml:space="preserve">Εκπαιδευτικό παιχνίδι «ΑΘΛΟΣ» </w:t>
            </w:r>
          </w:p>
        </w:tc>
        <w:tc>
          <w:tcPr>
            <w:tcW w:w="1842" w:type="dxa"/>
            <w:tcBorders>
              <w:top w:val="nil"/>
              <w:left w:val="nil"/>
              <w:bottom w:val="single" w:sz="4" w:space="0" w:color="auto"/>
              <w:right w:val="single" w:sz="4" w:space="0" w:color="auto"/>
            </w:tcBorders>
            <w:shd w:val="clear" w:color="auto" w:fill="auto"/>
            <w:noWrap/>
            <w:vAlign w:val="bottom"/>
            <w:hideMark/>
          </w:tcPr>
          <w:p w:rsidR="00956D53" w:rsidRPr="005D0A66" w:rsidRDefault="00956D53" w:rsidP="00124568">
            <w:pPr>
              <w:jc w:val="right"/>
              <w:rPr>
                <w:rFonts w:cstheme="minorHAnsi"/>
                <w:color w:val="000000"/>
              </w:rPr>
            </w:pPr>
            <w:r w:rsidRPr="005D0A66">
              <w:rPr>
                <w:rFonts w:cstheme="minorHAnsi"/>
                <w:color w:val="000000"/>
              </w:rPr>
              <w:t>4,96 €</w:t>
            </w:r>
          </w:p>
        </w:tc>
        <w:tc>
          <w:tcPr>
            <w:tcW w:w="2410" w:type="dxa"/>
            <w:tcBorders>
              <w:top w:val="nil"/>
              <w:left w:val="nil"/>
              <w:bottom w:val="single" w:sz="4" w:space="0" w:color="auto"/>
              <w:right w:val="single" w:sz="4" w:space="0" w:color="auto"/>
            </w:tcBorders>
            <w:shd w:val="clear" w:color="auto" w:fill="auto"/>
            <w:vAlign w:val="bottom"/>
            <w:hideMark/>
          </w:tcPr>
          <w:p w:rsidR="00956D53" w:rsidRPr="005D0A66" w:rsidRDefault="00956D53" w:rsidP="00124568">
            <w:pPr>
              <w:jc w:val="right"/>
              <w:rPr>
                <w:rFonts w:cstheme="minorHAnsi"/>
                <w:color w:val="000000"/>
              </w:rPr>
            </w:pPr>
            <w:r w:rsidRPr="005D0A66">
              <w:rPr>
                <w:rFonts w:cstheme="minorHAnsi"/>
                <w:color w:val="000000"/>
              </w:rPr>
              <w:t>7,00 €</w:t>
            </w:r>
          </w:p>
        </w:tc>
      </w:tr>
      <w:tr w:rsidR="00956D53" w:rsidRPr="005D0A66" w:rsidTr="00124568">
        <w:trPr>
          <w:trHeight w:val="30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956D53" w:rsidRPr="005D0A66" w:rsidRDefault="00956D53" w:rsidP="00124568">
            <w:pPr>
              <w:jc w:val="center"/>
              <w:rPr>
                <w:rFonts w:cstheme="minorHAnsi"/>
                <w:color w:val="000000"/>
              </w:rPr>
            </w:pPr>
            <w:r w:rsidRPr="005D0A66">
              <w:rPr>
                <w:rFonts w:cstheme="minorHAnsi"/>
                <w:color w:val="000000"/>
              </w:rPr>
              <w:t>26</w:t>
            </w:r>
          </w:p>
        </w:tc>
        <w:tc>
          <w:tcPr>
            <w:tcW w:w="4057" w:type="dxa"/>
            <w:tcBorders>
              <w:top w:val="nil"/>
              <w:left w:val="nil"/>
              <w:bottom w:val="single" w:sz="4" w:space="0" w:color="auto"/>
              <w:right w:val="single" w:sz="4" w:space="0" w:color="auto"/>
            </w:tcBorders>
            <w:shd w:val="clear" w:color="auto" w:fill="auto"/>
            <w:vAlign w:val="center"/>
            <w:hideMark/>
          </w:tcPr>
          <w:p w:rsidR="00956D53" w:rsidRPr="005D0A66" w:rsidRDefault="00956D53" w:rsidP="00124568">
            <w:pPr>
              <w:rPr>
                <w:rFonts w:cstheme="minorHAnsi"/>
                <w:color w:val="000000"/>
              </w:rPr>
            </w:pPr>
            <w:r w:rsidRPr="005D0A66">
              <w:rPr>
                <w:rFonts w:cstheme="minorHAnsi"/>
                <w:color w:val="000000"/>
              </w:rPr>
              <w:t xml:space="preserve">Επιτραπέζιο Παιχνίδι «ΟΔΥΣΣΕΙΑ» </w:t>
            </w:r>
          </w:p>
        </w:tc>
        <w:tc>
          <w:tcPr>
            <w:tcW w:w="1842" w:type="dxa"/>
            <w:tcBorders>
              <w:top w:val="nil"/>
              <w:left w:val="nil"/>
              <w:bottom w:val="single" w:sz="4" w:space="0" w:color="auto"/>
              <w:right w:val="single" w:sz="4" w:space="0" w:color="auto"/>
            </w:tcBorders>
            <w:shd w:val="clear" w:color="auto" w:fill="auto"/>
            <w:noWrap/>
            <w:vAlign w:val="bottom"/>
            <w:hideMark/>
          </w:tcPr>
          <w:p w:rsidR="00956D53" w:rsidRPr="005D0A66" w:rsidRDefault="00956D53" w:rsidP="00124568">
            <w:pPr>
              <w:jc w:val="right"/>
              <w:rPr>
                <w:rFonts w:cstheme="minorHAnsi"/>
                <w:color w:val="000000"/>
              </w:rPr>
            </w:pPr>
            <w:r w:rsidRPr="005D0A66">
              <w:rPr>
                <w:rFonts w:cstheme="minorHAnsi"/>
                <w:color w:val="000000"/>
              </w:rPr>
              <w:t>10,66 €</w:t>
            </w:r>
          </w:p>
        </w:tc>
        <w:tc>
          <w:tcPr>
            <w:tcW w:w="2410" w:type="dxa"/>
            <w:tcBorders>
              <w:top w:val="nil"/>
              <w:left w:val="nil"/>
              <w:bottom w:val="single" w:sz="4" w:space="0" w:color="auto"/>
              <w:right w:val="single" w:sz="4" w:space="0" w:color="auto"/>
            </w:tcBorders>
            <w:shd w:val="clear" w:color="auto" w:fill="auto"/>
            <w:vAlign w:val="bottom"/>
            <w:hideMark/>
          </w:tcPr>
          <w:p w:rsidR="00956D53" w:rsidRPr="005D0A66" w:rsidRDefault="00956D53" w:rsidP="00124568">
            <w:pPr>
              <w:jc w:val="right"/>
              <w:rPr>
                <w:rFonts w:cstheme="minorHAnsi"/>
                <w:color w:val="000000"/>
              </w:rPr>
            </w:pPr>
            <w:r w:rsidRPr="005D0A66">
              <w:rPr>
                <w:rFonts w:cstheme="minorHAnsi"/>
                <w:color w:val="000000"/>
              </w:rPr>
              <w:t>15,00 €</w:t>
            </w:r>
          </w:p>
        </w:tc>
      </w:tr>
      <w:tr w:rsidR="00956D53" w:rsidRPr="005D0A66" w:rsidTr="00124568">
        <w:trPr>
          <w:trHeight w:val="30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956D53" w:rsidRPr="005D0A66" w:rsidRDefault="00956D53" w:rsidP="00124568">
            <w:pPr>
              <w:jc w:val="center"/>
              <w:rPr>
                <w:rFonts w:cstheme="minorHAnsi"/>
                <w:color w:val="000000"/>
              </w:rPr>
            </w:pPr>
            <w:r w:rsidRPr="005D0A66">
              <w:rPr>
                <w:rFonts w:cstheme="minorHAnsi"/>
                <w:color w:val="000000"/>
              </w:rPr>
              <w:t>27</w:t>
            </w:r>
          </w:p>
        </w:tc>
        <w:tc>
          <w:tcPr>
            <w:tcW w:w="4057" w:type="dxa"/>
            <w:tcBorders>
              <w:top w:val="nil"/>
              <w:left w:val="nil"/>
              <w:bottom w:val="single" w:sz="4" w:space="0" w:color="auto"/>
              <w:right w:val="single" w:sz="4" w:space="0" w:color="auto"/>
            </w:tcBorders>
            <w:shd w:val="clear" w:color="auto" w:fill="auto"/>
            <w:vAlign w:val="center"/>
            <w:hideMark/>
          </w:tcPr>
          <w:p w:rsidR="00956D53" w:rsidRPr="005D0A66" w:rsidRDefault="00956D53" w:rsidP="00124568">
            <w:pPr>
              <w:rPr>
                <w:rFonts w:cstheme="minorHAnsi"/>
                <w:color w:val="000000"/>
              </w:rPr>
            </w:pPr>
            <w:r w:rsidRPr="005D0A66">
              <w:rPr>
                <w:rFonts w:cstheme="minorHAnsi"/>
                <w:color w:val="000000"/>
              </w:rPr>
              <w:t>Επιτραπέζιο Παιχνίδι τύπου «Λαβύρινθος»</w:t>
            </w:r>
          </w:p>
        </w:tc>
        <w:tc>
          <w:tcPr>
            <w:tcW w:w="1842" w:type="dxa"/>
            <w:tcBorders>
              <w:top w:val="nil"/>
              <w:left w:val="nil"/>
              <w:bottom w:val="single" w:sz="4" w:space="0" w:color="auto"/>
              <w:right w:val="single" w:sz="4" w:space="0" w:color="auto"/>
            </w:tcBorders>
            <w:shd w:val="clear" w:color="auto" w:fill="auto"/>
            <w:noWrap/>
            <w:vAlign w:val="bottom"/>
            <w:hideMark/>
          </w:tcPr>
          <w:p w:rsidR="00956D53" w:rsidRPr="005D0A66" w:rsidRDefault="00956D53" w:rsidP="00124568">
            <w:pPr>
              <w:jc w:val="right"/>
              <w:rPr>
                <w:rFonts w:cstheme="minorHAnsi"/>
                <w:color w:val="000000"/>
              </w:rPr>
            </w:pPr>
            <w:r w:rsidRPr="005D0A66">
              <w:rPr>
                <w:rFonts w:cstheme="minorHAnsi"/>
                <w:color w:val="000000"/>
              </w:rPr>
              <w:t>11,28 €</w:t>
            </w:r>
          </w:p>
        </w:tc>
        <w:tc>
          <w:tcPr>
            <w:tcW w:w="2410" w:type="dxa"/>
            <w:tcBorders>
              <w:top w:val="nil"/>
              <w:left w:val="nil"/>
              <w:bottom w:val="single" w:sz="4" w:space="0" w:color="auto"/>
              <w:right w:val="single" w:sz="4" w:space="0" w:color="auto"/>
            </w:tcBorders>
            <w:shd w:val="clear" w:color="auto" w:fill="auto"/>
            <w:vAlign w:val="bottom"/>
            <w:hideMark/>
          </w:tcPr>
          <w:p w:rsidR="00956D53" w:rsidRPr="005D0A66" w:rsidRDefault="00956D53" w:rsidP="00124568">
            <w:pPr>
              <w:jc w:val="right"/>
              <w:rPr>
                <w:rFonts w:cstheme="minorHAnsi"/>
                <w:color w:val="000000"/>
              </w:rPr>
            </w:pPr>
            <w:r w:rsidRPr="005D0A66">
              <w:rPr>
                <w:rFonts w:cstheme="minorHAnsi"/>
                <w:color w:val="000000"/>
              </w:rPr>
              <w:t>15,00 €</w:t>
            </w:r>
          </w:p>
        </w:tc>
      </w:tr>
      <w:tr w:rsidR="00956D53" w:rsidRPr="005D0A66" w:rsidTr="00124568">
        <w:trPr>
          <w:trHeight w:val="30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956D53" w:rsidRPr="005D0A66" w:rsidRDefault="00956D53" w:rsidP="00124568">
            <w:pPr>
              <w:jc w:val="center"/>
              <w:rPr>
                <w:rFonts w:cstheme="minorHAnsi"/>
                <w:color w:val="000000"/>
              </w:rPr>
            </w:pPr>
            <w:r w:rsidRPr="005D0A66">
              <w:rPr>
                <w:rFonts w:cstheme="minorHAnsi"/>
                <w:color w:val="000000"/>
              </w:rPr>
              <w:t>28</w:t>
            </w:r>
          </w:p>
        </w:tc>
        <w:tc>
          <w:tcPr>
            <w:tcW w:w="4057" w:type="dxa"/>
            <w:tcBorders>
              <w:top w:val="nil"/>
              <w:left w:val="nil"/>
              <w:bottom w:val="single" w:sz="4" w:space="0" w:color="auto"/>
              <w:right w:val="single" w:sz="4" w:space="0" w:color="auto"/>
            </w:tcBorders>
            <w:shd w:val="clear" w:color="auto" w:fill="auto"/>
            <w:vAlign w:val="center"/>
            <w:hideMark/>
          </w:tcPr>
          <w:p w:rsidR="00956D53" w:rsidRPr="005D0A66" w:rsidRDefault="00956D53" w:rsidP="00124568">
            <w:pPr>
              <w:rPr>
                <w:rFonts w:cstheme="minorHAnsi"/>
                <w:color w:val="000000"/>
              </w:rPr>
            </w:pPr>
            <w:proofErr w:type="spellStart"/>
            <w:r w:rsidRPr="005D0A66">
              <w:rPr>
                <w:rFonts w:cstheme="minorHAnsi"/>
                <w:color w:val="000000"/>
              </w:rPr>
              <w:t>Puzzle</w:t>
            </w:r>
            <w:proofErr w:type="spellEnd"/>
            <w:r w:rsidRPr="005D0A66">
              <w:rPr>
                <w:rFonts w:cstheme="minorHAnsi"/>
                <w:color w:val="000000"/>
              </w:rPr>
              <w:t xml:space="preserve"> 1000 κομματιών με θέμα τον Αριστοτέλη </w:t>
            </w:r>
          </w:p>
        </w:tc>
        <w:tc>
          <w:tcPr>
            <w:tcW w:w="1842" w:type="dxa"/>
            <w:tcBorders>
              <w:top w:val="nil"/>
              <w:left w:val="nil"/>
              <w:bottom w:val="single" w:sz="4" w:space="0" w:color="auto"/>
              <w:right w:val="single" w:sz="4" w:space="0" w:color="auto"/>
            </w:tcBorders>
            <w:shd w:val="clear" w:color="auto" w:fill="auto"/>
            <w:noWrap/>
            <w:vAlign w:val="bottom"/>
            <w:hideMark/>
          </w:tcPr>
          <w:p w:rsidR="00956D53" w:rsidRPr="005D0A66" w:rsidRDefault="00956D53" w:rsidP="00124568">
            <w:pPr>
              <w:jc w:val="right"/>
              <w:rPr>
                <w:rFonts w:cstheme="minorHAnsi"/>
                <w:color w:val="000000"/>
              </w:rPr>
            </w:pPr>
            <w:r w:rsidRPr="005D0A66">
              <w:rPr>
                <w:rFonts w:cstheme="minorHAnsi"/>
                <w:color w:val="000000"/>
              </w:rPr>
              <w:t>13,14 €</w:t>
            </w:r>
          </w:p>
        </w:tc>
        <w:tc>
          <w:tcPr>
            <w:tcW w:w="2410" w:type="dxa"/>
            <w:tcBorders>
              <w:top w:val="nil"/>
              <w:left w:val="nil"/>
              <w:bottom w:val="single" w:sz="4" w:space="0" w:color="auto"/>
              <w:right w:val="single" w:sz="4" w:space="0" w:color="auto"/>
            </w:tcBorders>
            <w:shd w:val="clear" w:color="auto" w:fill="auto"/>
            <w:vAlign w:val="bottom"/>
            <w:hideMark/>
          </w:tcPr>
          <w:p w:rsidR="00956D53" w:rsidRPr="005D0A66" w:rsidRDefault="00956D53" w:rsidP="00124568">
            <w:pPr>
              <w:jc w:val="right"/>
              <w:rPr>
                <w:rFonts w:cstheme="minorHAnsi"/>
                <w:color w:val="000000"/>
              </w:rPr>
            </w:pPr>
            <w:r w:rsidRPr="005D0A66">
              <w:rPr>
                <w:rFonts w:cstheme="minorHAnsi"/>
                <w:color w:val="000000"/>
              </w:rPr>
              <w:t>20,00 €</w:t>
            </w:r>
          </w:p>
        </w:tc>
      </w:tr>
      <w:tr w:rsidR="00956D53" w:rsidRPr="005D0A66" w:rsidTr="00124568">
        <w:trPr>
          <w:trHeight w:val="30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956D53" w:rsidRPr="005D0A66" w:rsidRDefault="00956D53" w:rsidP="00124568">
            <w:pPr>
              <w:jc w:val="center"/>
              <w:rPr>
                <w:rFonts w:cstheme="minorHAnsi"/>
                <w:color w:val="000000"/>
              </w:rPr>
            </w:pPr>
            <w:r w:rsidRPr="005D0A66">
              <w:rPr>
                <w:rFonts w:cstheme="minorHAnsi"/>
                <w:color w:val="000000"/>
              </w:rPr>
              <w:lastRenderedPageBreak/>
              <w:t>29</w:t>
            </w:r>
          </w:p>
        </w:tc>
        <w:tc>
          <w:tcPr>
            <w:tcW w:w="4057" w:type="dxa"/>
            <w:tcBorders>
              <w:top w:val="nil"/>
              <w:left w:val="nil"/>
              <w:bottom w:val="single" w:sz="4" w:space="0" w:color="auto"/>
              <w:right w:val="single" w:sz="4" w:space="0" w:color="auto"/>
            </w:tcBorders>
            <w:shd w:val="clear" w:color="auto" w:fill="auto"/>
            <w:vAlign w:val="center"/>
            <w:hideMark/>
          </w:tcPr>
          <w:p w:rsidR="00956D53" w:rsidRPr="005D0A66" w:rsidRDefault="00956D53" w:rsidP="00124568">
            <w:pPr>
              <w:rPr>
                <w:rFonts w:cstheme="minorHAnsi"/>
                <w:color w:val="000000"/>
              </w:rPr>
            </w:pPr>
            <w:proofErr w:type="spellStart"/>
            <w:r w:rsidRPr="005D0A66">
              <w:rPr>
                <w:rFonts w:cstheme="minorHAnsi"/>
                <w:color w:val="000000"/>
              </w:rPr>
              <w:t>Puzzle</w:t>
            </w:r>
            <w:proofErr w:type="spellEnd"/>
            <w:r w:rsidRPr="005D0A66">
              <w:rPr>
                <w:rFonts w:cstheme="minorHAnsi"/>
                <w:color w:val="000000"/>
              </w:rPr>
              <w:t xml:space="preserve"> 500 κομματιών με θέμα τον Όμηρο </w:t>
            </w:r>
          </w:p>
        </w:tc>
        <w:tc>
          <w:tcPr>
            <w:tcW w:w="1842" w:type="dxa"/>
            <w:tcBorders>
              <w:top w:val="nil"/>
              <w:left w:val="nil"/>
              <w:bottom w:val="single" w:sz="4" w:space="0" w:color="auto"/>
              <w:right w:val="single" w:sz="4" w:space="0" w:color="auto"/>
            </w:tcBorders>
            <w:shd w:val="clear" w:color="auto" w:fill="auto"/>
            <w:noWrap/>
            <w:vAlign w:val="bottom"/>
            <w:hideMark/>
          </w:tcPr>
          <w:p w:rsidR="00956D53" w:rsidRPr="005D0A66" w:rsidRDefault="00956D53" w:rsidP="00124568">
            <w:pPr>
              <w:jc w:val="right"/>
              <w:rPr>
                <w:rFonts w:cstheme="minorHAnsi"/>
                <w:color w:val="000000"/>
              </w:rPr>
            </w:pPr>
            <w:r w:rsidRPr="005D0A66">
              <w:rPr>
                <w:rFonts w:cstheme="minorHAnsi"/>
                <w:color w:val="000000"/>
              </w:rPr>
              <w:t>11,66 €</w:t>
            </w:r>
          </w:p>
        </w:tc>
        <w:tc>
          <w:tcPr>
            <w:tcW w:w="2410" w:type="dxa"/>
            <w:tcBorders>
              <w:top w:val="nil"/>
              <w:left w:val="nil"/>
              <w:bottom w:val="single" w:sz="4" w:space="0" w:color="auto"/>
              <w:right w:val="single" w:sz="4" w:space="0" w:color="auto"/>
            </w:tcBorders>
            <w:shd w:val="clear" w:color="auto" w:fill="auto"/>
            <w:vAlign w:val="bottom"/>
            <w:hideMark/>
          </w:tcPr>
          <w:p w:rsidR="00956D53" w:rsidRPr="005D0A66" w:rsidRDefault="00956D53" w:rsidP="00124568">
            <w:pPr>
              <w:jc w:val="right"/>
              <w:rPr>
                <w:rFonts w:cstheme="minorHAnsi"/>
                <w:color w:val="000000"/>
              </w:rPr>
            </w:pPr>
            <w:r w:rsidRPr="005D0A66">
              <w:rPr>
                <w:rFonts w:cstheme="minorHAnsi"/>
                <w:color w:val="000000"/>
              </w:rPr>
              <w:t>15,00 €</w:t>
            </w:r>
          </w:p>
        </w:tc>
      </w:tr>
      <w:tr w:rsidR="00956D53" w:rsidRPr="005D0A66" w:rsidTr="00124568">
        <w:trPr>
          <w:trHeight w:val="30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956D53" w:rsidRPr="005D0A66" w:rsidRDefault="00956D53" w:rsidP="00124568">
            <w:pPr>
              <w:jc w:val="center"/>
              <w:rPr>
                <w:rFonts w:cstheme="minorHAnsi"/>
                <w:color w:val="000000"/>
              </w:rPr>
            </w:pPr>
            <w:r w:rsidRPr="005D0A66">
              <w:rPr>
                <w:rFonts w:cstheme="minorHAnsi"/>
                <w:color w:val="000000"/>
              </w:rPr>
              <w:t>30</w:t>
            </w:r>
          </w:p>
        </w:tc>
        <w:tc>
          <w:tcPr>
            <w:tcW w:w="4057" w:type="dxa"/>
            <w:tcBorders>
              <w:top w:val="nil"/>
              <w:left w:val="nil"/>
              <w:bottom w:val="single" w:sz="4" w:space="0" w:color="auto"/>
              <w:right w:val="single" w:sz="4" w:space="0" w:color="auto"/>
            </w:tcBorders>
            <w:shd w:val="clear" w:color="auto" w:fill="auto"/>
            <w:vAlign w:val="center"/>
            <w:hideMark/>
          </w:tcPr>
          <w:p w:rsidR="00956D53" w:rsidRPr="005D0A66" w:rsidRDefault="00956D53" w:rsidP="00124568">
            <w:pPr>
              <w:rPr>
                <w:rFonts w:cstheme="minorHAnsi"/>
                <w:color w:val="000000"/>
              </w:rPr>
            </w:pPr>
            <w:proofErr w:type="spellStart"/>
            <w:r w:rsidRPr="005D0A66">
              <w:rPr>
                <w:rFonts w:cstheme="minorHAnsi"/>
                <w:color w:val="000000"/>
              </w:rPr>
              <w:t>PuzzlePanorama</w:t>
            </w:r>
            <w:proofErr w:type="spellEnd"/>
            <w:r w:rsidRPr="005D0A66">
              <w:rPr>
                <w:rFonts w:cstheme="minorHAnsi"/>
                <w:color w:val="000000"/>
              </w:rPr>
              <w:t xml:space="preserve"> 80 κομματιών «Τροία»</w:t>
            </w:r>
          </w:p>
        </w:tc>
        <w:tc>
          <w:tcPr>
            <w:tcW w:w="1842" w:type="dxa"/>
            <w:tcBorders>
              <w:top w:val="nil"/>
              <w:left w:val="nil"/>
              <w:bottom w:val="single" w:sz="4" w:space="0" w:color="auto"/>
              <w:right w:val="single" w:sz="4" w:space="0" w:color="auto"/>
            </w:tcBorders>
            <w:shd w:val="clear" w:color="auto" w:fill="auto"/>
            <w:noWrap/>
            <w:vAlign w:val="bottom"/>
            <w:hideMark/>
          </w:tcPr>
          <w:p w:rsidR="00956D53" w:rsidRPr="005D0A66" w:rsidRDefault="00956D53" w:rsidP="00124568">
            <w:pPr>
              <w:jc w:val="right"/>
              <w:rPr>
                <w:rFonts w:cstheme="minorHAnsi"/>
                <w:color w:val="000000"/>
              </w:rPr>
            </w:pPr>
            <w:r w:rsidRPr="005D0A66">
              <w:rPr>
                <w:rFonts w:cstheme="minorHAnsi"/>
                <w:color w:val="000000"/>
              </w:rPr>
              <w:t>7,81 €</w:t>
            </w:r>
          </w:p>
        </w:tc>
        <w:tc>
          <w:tcPr>
            <w:tcW w:w="2410" w:type="dxa"/>
            <w:tcBorders>
              <w:top w:val="nil"/>
              <w:left w:val="nil"/>
              <w:bottom w:val="single" w:sz="4" w:space="0" w:color="auto"/>
              <w:right w:val="single" w:sz="4" w:space="0" w:color="auto"/>
            </w:tcBorders>
            <w:shd w:val="clear" w:color="auto" w:fill="auto"/>
            <w:vAlign w:val="bottom"/>
            <w:hideMark/>
          </w:tcPr>
          <w:p w:rsidR="00956D53" w:rsidRPr="005D0A66" w:rsidRDefault="00956D53" w:rsidP="00124568">
            <w:pPr>
              <w:jc w:val="right"/>
              <w:rPr>
                <w:rFonts w:cstheme="minorHAnsi"/>
                <w:color w:val="000000"/>
              </w:rPr>
            </w:pPr>
            <w:r w:rsidRPr="005D0A66">
              <w:rPr>
                <w:rFonts w:cstheme="minorHAnsi"/>
                <w:color w:val="000000"/>
              </w:rPr>
              <w:t>12,00 €</w:t>
            </w:r>
          </w:p>
        </w:tc>
      </w:tr>
      <w:tr w:rsidR="00956D53" w:rsidRPr="005D0A66" w:rsidTr="00124568">
        <w:trPr>
          <w:trHeight w:val="30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956D53" w:rsidRPr="005D0A66" w:rsidRDefault="00956D53" w:rsidP="00124568">
            <w:pPr>
              <w:jc w:val="center"/>
              <w:rPr>
                <w:rFonts w:cstheme="minorHAnsi"/>
                <w:color w:val="000000"/>
              </w:rPr>
            </w:pPr>
            <w:r w:rsidRPr="005D0A66">
              <w:rPr>
                <w:rFonts w:cstheme="minorHAnsi"/>
                <w:color w:val="000000"/>
              </w:rPr>
              <w:t>31</w:t>
            </w:r>
          </w:p>
        </w:tc>
        <w:tc>
          <w:tcPr>
            <w:tcW w:w="4057" w:type="dxa"/>
            <w:tcBorders>
              <w:top w:val="nil"/>
              <w:left w:val="nil"/>
              <w:bottom w:val="single" w:sz="4" w:space="0" w:color="auto"/>
              <w:right w:val="single" w:sz="4" w:space="0" w:color="auto"/>
            </w:tcBorders>
            <w:shd w:val="clear" w:color="auto" w:fill="auto"/>
            <w:vAlign w:val="center"/>
            <w:hideMark/>
          </w:tcPr>
          <w:p w:rsidR="00956D53" w:rsidRPr="005D0A66" w:rsidRDefault="00956D53" w:rsidP="00124568">
            <w:pPr>
              <w:rPr>
                <w:rFonts w:cstheme="minorHAnsi"/>
                <w:color w:val="000000"/>
              </w:rPr>
            </w:pPr>
            <w:proofErr w:type="spellStart"/>
            <w:r w:rsidRPr="005D0A66">
              <w:rPr>
                <w:rFonts w:cstheme="minorHAnsi"/>
                <w:color w:val="000000"/>
              </w:rPr>
              <w:t>PuzzlePanorama</w:t>
            </w:r>
            <w:proofErr w:type="spellEnd"/>
            <w:r w:rsidRPr="005D0A66">
              <w:rPr>
                <w:rFonts w:cstheme="minorHAnsi"/>
                <w:color w:val="000000"/>
              </w:rPr>
              <w:t xml:space="preserve"> 160 κομματιών «Οδύσσεια»</w:t>
            </w:r>
          </w:p>
        </w:tc>
        <w:tc>
          <w:tcPr>
            <w:tcW w:w="1842" w:type="dxa"/>
            <w:tcBorders>
              <w:top w:val="nil"/>
              <w:left w:val="nil"/>
              <w:bottom w:val="single" w:sz="4" w:space="0" w:color="auto"/>
              <w:right w:val="single" w:sz="4" w:space="0" w:color="auto"/>
            </w:tcBorders>
            <w:shd w:val="clear" w:color="auto" w:fill="auto"/>
            <w:noWrap/>
            <w:vAlign w:val="bottom"/>
            <w:hideMark/>
          </w:tcPr>
          <w:p w:rsidR="00956D53" w:rsidRPr="005D0A66" w:rsidRDefault="00956D53" w:rsidP="00124568">
            <w:pPr>
              <w:jc w:val="right"/>
              <w:rPr>
                <w:rFonts w:cstheme="minorHAnsi"/>
                <w:color w:val="000000"/>
              </w:rPr>
            </w:pPr>
            <w:r w:rsidRPr="005D0A66">
              <w:rPr>
                <w:rFonts w:cstheme="minorHAnsi"/>
                <w:color w:val="000000"/>
              </w:rPr>
              <w:t>8,93 €</w:t>
            </w:r>
          </w:p>
        </w:tc>
        <w:tc>
          <w:tcPr>
            <w:tcW w:w="2410" w:type="dxa"/>
            <w:tcBorders>
              <w:top w:val="nil"/>
              <w:left w:val="nil"/>
              <w:bottom w:val="single" w:sz="4" w:space="0" w:color="auto"/>
              <w:right w:val="single" w:sz="4" w:space="0" w:color="auto"/>
            </w:tcBorders>
            <w:shd w:val="clear" w:color="auto" w:fill="auto"/>
            <w:vAlign w:val="bottom"/>
            <w:hideMark/>
          </w:tcPr>
          <w:p w:rsidR="00956D53" w:rsidRPr="005D0A66" w:rsidRDefault="00956D53" w:rsidP="00124568">
            <w:pPr>
              <w:jc w:val="right"/>
              <w:rPr>
                <w:rFonts w:cstheme="minorHAnsi"/>
                <w:color w:val="000000"/>
              </w:rPr>
            </w:pPr>
            <w:r w:rsidRPr="005D0A66">
              <w:rPr>
                <w:rFonts w:cstheme="minorHAnsi"/>
                <w:color w:val="000000"/>
              </w:rPr>
              <w:t>13,00 €</w:t>
            </w:r>
          </w:p>
        </w:tc>
      </w:tr>
      <w:tr w:rsidR="00956D53" w:rsidRPr="005D0A66" w:rsidTr="00124568">
        <w:trPr>
          <w:trHeight w:val="255"/>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956D53" w:rsidRPr="005D0A66" w:rsidRDefault="00956D53" w:rsidP="00124568">
            <w:pPr>
              <w:jc w:val="center"/>
              <w:rPr>
                <w:rFonts w:cstheme="minorHAnsi"/>
                <w:color w:val="000000"/>
              </w:rPr>
            </w:pPr>
            <w:r w:rsidRPr="005D0A66">
              <w:rPr>
                <w:rFonts w:cstheme="minorHAnsi"/>
                <w:color w:val="000000"/>
              </w:rPr>
              <w:t>32</w:t>
            </w:r>
          </w:p>
        </w:tc>
        <w:tc>
          <w:tcPr>
            <w:tcW w:w="4057" w:type="dxa"/>
            <w:tcBorders>
              <w:top w:val="nil"/>
              <w:left w:val="nil"/>
              <w:bottom w:val="single" w:sz="4" w:space="0" w:color="auto"/>
              <w:right w:val="single" w:sz="4" w:space="0" w:color="auto"/>
            </w:tcBorders>
            <w:shd w:val="clear" w:color="auto" w:fill="auto"/>
            <w:noWrap/>
            <w:vAlign w:val="bottom"/>
            <w:hideMark/>
          </w:tcPr>
          <w:p w:rsidR="00956D53" w:rsidRPr="005D0A66" w:rsidRDefault="00956D53" w:rsidP="00124568">
            <w:pPr>
              <w:rPr>
                <w:rFonts w:cstheme="minorHAnsi"/>
                <w:color w:val="000000"/>
              </w:rPr>
            </w:pPr>
            <w:proofErr w:type="spellStart"/>
            <w:r w:rsidRPr="005D0A66">
              <w:rPr>
                <w:rFonts w:cstheme="minorHAnsi"/>
                <w:color w:val="000000"/>
              </w:rPr>
              <w:t>Μαγνητάκια</w:t>
            </w:r>
            <w:proofErr w:type="spellEnd"/>
            <w:r w:rsidRPr="005D0A66">
              <w:rPr>
                <w:rFonts w:cstheme="minorHAnsi"/>
                <w:color w:val="000000"/>
              </w:rPr>
              <w:t xml:space="preserve"> με φωτογραφικά θέματα της Νάουσας</w:t>
            </w:r>
          </w:p>
        </w:tc>
        <w:tc>
          <w:tcPr>
            <w:tcW w:w="1842" w:type="dxa"/>
            <w:tcBorders>
              <w:top w:val="nil"/>
              <w:left w:val="nil"/>
              <w:bottom w:val="single" w:sz="4" w:space="0" w:color="auto"/>
              <w:right w:val="single" w:sz="4" w:space="0" w:color="auto"/>
            </w:tcBorders>
            <w:shd w:val="clear" w:color="auto" w:fill="auto"/>
            <w:noWrap/>
            <w:vAlign w:val="bottom"/>
            <w:hideMark/>
          </w:tcPr>
          <w:p w:rsidR="00956D53" w:rsidRPr="005D0A66" w:rsidRDefault="00956D53" w:rsidP="00124568">
            <w:pPr>
              <w:jc w:val="right"/>
              <w:rPr>
                <w:rFonts w:cstheme="minorHAnsi"/>
                <w:color w:val="000000"/>
              </w:rPr>
            </w:pPr>
            <w:r w:rsidRPr="005D0A66">
              <w:rPr>
                <w:rFonts w:cstheme="minorHAnsi"/>
                <w:color w:val="000000"/>
              </w:rPr>
              <w:t>0,99 €</w:t>
            </w:r>
          </w:p>
        </w:tc>
        <w:tc>
          <w:tcPr>
            <w:tcW w:w="2410" w:type="dxa"/>
            <w:tcBorders>
              <w:top w:val="nil"/>
              <w:left w:val="nil"/>
              <w:bottom w:val="single" w:sz="4" w:space="0" w:color="auto"/>
              <w:right w:val="single" w:sz="4" w:space="0" w:color="auto"/>
            </w:tcBorders>
            <w:shd w:val="clear" w:color="auto" w:fill="auto"/>
            <w:vAlign w:val="bottom"/>
            <w:hideMark/>
          </w:tcPr>
          <w:p w:rsidR="00956D53" w:rsidRPr="005D0A66" w:rsidRDefault="00956D53" w:rsidP="00124568">
            <w:pPr>
              <w:jc w:val="right"/>
              <w:rPr>
                <w:rFonts w:cstheme="minorHAnsi"/>
                <w:color w:val="000000"/>
              </w:rPr>
            </w:pPr>
            <w:r w:rsidRPr="005D0A66">
              <w:rPr>
                <w:rFonts w:cstheme="minorHAnsi"/>
                <w:color w:val="000000"/>
              </w:rPr>
              <w:t>2,50 €</w:t>
            </w:r>
          </w:p>
        </w:tc>
      </w:tr>
      <w:tr w:rsidR="00956D53" w:rsidRPr="005D0A66" w:rsidTr="00124568">
        <w:trPr>
          <w:trHeight w:val="30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956D53" w:rsidRPr="005D0A66" w:rsidRDefault="00956D53" w:rsidP="00124568">
            <w:pPr>
              <w:jc w:val="center"/>
              <w:rPr>
                <w:rFonts w:cstheme="minorHAnsi"/>
                <w:color w:val="000000"/>
              </w:rPr>
            </w:pPr>
            <w:r w:rsidRPr="005D0A66">
              <w:rPr>
                <w:rFonts w:cstheme="minorHAnsi"/>
                <w:color w:val="000000"/>
              </w:rPr>
              <w:t>33</w:t>
            </w:r>
          </w:p>
        </w:tc>
        <w:tc>
          <w:tcPr>
            <w:tcW w:w="4057" w:type="dxa"/>
            <w:tcBorders>
              <w:top w:val="nil"/>
              <w:left w:val="nil"/>
              <w:bottom w:val="single" w:sz="4" w:space="0" w:color="auto"/>
              <w:right w:val="single" w:sz="4" w:space="0" w:color="auto"/>
            </w:tcBorders>
            <w:shd w:val="clear" w:color="auto" w:fill="auto"/>
            <w:noWrap/>
            <w:vAlign w:val="bottom"/>
            <w:hideMark/>
          </w:tcPr>
          <w:p w:rsidR="00956D53" w:rsidRPr="005D0A66" w:rsidRDefault="00956D53" w:rsidP="00124568">
            <w:pPr>
              <w:rPr>
                <w:rFonts w:cstheme="minorHAnsi"/>
                <w:color w:val="000000"/>
              </w:rPr>
            </w:pPr>
            <w:r w:rsidRPr="005D0A66">
              <w:rPr>
                <w:rFonts w:cstheme="minorHAnsi"/>
                <w:color w:val="000000"/>
              </w:rPr>
              <w:t>Βιβλίο - κατάλογος ΕΡΙΑ</w:t>
            </w:r>
          </w:p>
        </w:tc>
        <w:tc>
          <w:tcPr>
            <w:tcW w:w="1842" w:type="dxa"/>
            <w:tcBorders>
              <w:top w:val="nil"/>
              <w:left w:val="nil"/>
              <w:bottom w:val="single" w:sz="4" w:space="0" w:color="auto"/>
              <w:right w:val="single" w:sz="4" w:space="0" w:color="auto"/>
            </w:tcBorders>
            <w:shd w:val="clear" w:color="auto" w:fill="auto"/>
            <w:noWrap/>
            <w:vAlign w:val="bottom"/>
            <w:hideMark/>
          </w:tcPr>
          <w:p w:rsidR="00956D53" w:rsidRPr="005D0A66" w:rsidRDefault="00956D53" w:rsidP="00124568">
            <w:pPr>
              <w:jc w:val="right"/>
              <w:rPr>
                <w:rFonts w:cstheme="minorHAnsi"/>
                <w:color w:val="000000"/>
              </w:rPr>
            </w:pPr>
            <w:r w:rsidRPr="005D0A66">
              <w:rPr>
                <w:rFonts w:cstheme="minorHAnsi"/>
                <w:color w:val="000000"/>
              </w:rPr>
              <w:t>5,00 €</w:t>
            </w:r>
          </w:p>
        </w:tc>
        <w:tc>
          <w:tcPr>
            <w:tcW w:w="2410" w:type="dxa"/>
            <w:tcBorders>
              <w:top w:val="nil"/>
              <w:left w:val="nil"/>
              <w:bottom w:val="single" w:sz="4" w:space="0" w:color="auto"/>
              <w:right w:val="single" w:sz="4" w:space="0" w:color="auto"/>
            </w:tcBorders>
            <w:shd w:val="clear" w:color="auto" w:fill="auto"/>
            <w:vAlign w:val="bottom"/>
            <w:hideMark/>
          </w:tcPr>
          <w:p w:rsidR="00956D53" w:rsidRPr="005D0A66" w:rsidRDefault="00956D53" w:rsidP="00124568">
            <w:pPr>
              <w:jc w:val="right"/>
              <w:rPr>
                <w:rFonts w:cstheme="minorHAnsi"/>
                <w:color w:val="000000"/>
              </w:rPr>
            </w:pPr>
            <w:r w:rsidRPr="005D0A66">
              <w:rPr>
                <w:rFonts w:cstheme="minorHAnsi"/>
                <w:color w:val="000000"/>
              </w:rPr>
              <w:t>15,00 €</w:t>
            </w:r>
          </w:p>
        </w:tc>
      </w:tr>
      <w:tr w:rsidR="00956D53" w:rsidRPr="005D0A66" w:rsidTr="00124568">
        <w:trPr>
          <w:trHeight w:val="30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956D53" w:rsidRPr="005D0A66" w:rsidRDefault="00956D53" w:rsidP="00124568">
            <w:pPr>
              <w:jc w:val="center"/>
              <w:rPr>
                <w:rFonts w:cstheme="minorHAnsi"/>
                <w:color w:val="000000"/>
              </w:rPr>
            </w:pPr>
            <w:r w:rsidRPr="005D0A66">
              <w:rPr>
                <w:rFonts w:cstheme="minorHAnsi"/>
                <w:color w:val="000000"/>
              </w:rPr>
              <w:t>34</w:t>
            </w:r>
          </w:p>
        </w:tc>
        <w:tc>
          <w:tcPr>
            <w:tcW w:w="4057" w:type="dxa"/>
            <w:tcBorders>
              <w:top w:val="nil"/>
              <w:left w:val="nil"/>
              <w:bottom w:val="single" w:sz="4" w:space="0" w:color="auto"/>
              <w:right w:val="single" w:sz="4" w:space="0" w:color="auto"/>
            </w:tcBorders>
            <w:shd w:val="clear" w:color="auto" w:fill="auto"/>
            <w:noWrap/>
            <w:vAlign w:val="bottom"/>
            <w:hideMark/>
          </w:tcPr>
          <w:p w:rsidR="00956D53" w:rsidRPr="005D0A66" w:rsidRDefault="00956D53" w:rsidP="00124568">
            <w:pPr>
              <w:rPr>
                <w:rFonts w:cstheme="minorHAnsi"/>
                <w:color w:val="000000"/>
              </w:rPr>
            </w:pPr>
            <w:proofErr w:type="spellStart"/>
            <w:r w:rsidRPr="005D0A66">
              <w:rPr>
                <w:rFonts w:cstheme="minorHAnsi"/>
                <w:color w:val="000000"/>
              </w:rPr>
              <w:t>Μαγνητάκι</w:t>
            </w:r>
            <w:proofErr w:type="spellEnd"/>
            <w:r w:rsidRPr="005D0A66">
              <w:rPr>
                <w:rFonts w:cstheme="minorHAnsi"/>
                <w:color w:val="000000"/>
              </w:rPr>
              <w:t xml:space="preserve"> - "</w:t>
            </w:r>
            <w:proofErr w:type="spellStart"/>
            <w:r w:rsidRPr="005D0A66">
              <w:rPr>
                <w:rFonts w:cstheme="minorHAnsi"/>
                <w:color w:val="000000"/>
              </w:rPr>
              <w:t>Πρόσωπος</w:t>
            </w:r>
            <w:proofErr w:type="spellEnd"/>
            <w:r w:rsidRPr="005D0A66">
              <w:rPr>
                <w:rFonts w:cstheme="minorHAnsi"/>
                <w:color w:val="000000"/>
              </w:rPr>
              <w:t xml:space="preserve"> Νάουσας"</w:t>
            </w:r>
          </w:p>
        </w:tc>
        <w:tc>
          <w:tcPr>
            <w:tcW w:w="1842" w:type="dxa"/>
            <w:tcBorders>
              <w:top w:val="nil"/>
              <w:left w:val="nil"/>
              <w:bottom w:val="single" w:sz="4" w:space="0" w:color="auto"/>
              <w:right w:val="single" w:sz="4" w:space="0" w:color="auto"/>
            </w:tcBorders>
            <w:shd w:val="clear" w:color="auto" w:fill="auto"/>
            <w:noWrap/>
            <w:vAlign w:val="bottom"/>
            <w:hideMark/>
          </w:tcPr>
          <w:p w:rsidR="00956D53" w:rsidRPr="005D0A66" w:rsidRDefault="00956D53" w:rsidP="00124568">
            <w:pPr>
              <w:jc w:val="right"/>
              <w:rPr>
                <w:rFonts w:cstheme="minorHAnsi"/>
                <w:color w:val="000000"/>
              </w:rPr>
            </w:pPr>
            <w:r w:rsidRPr="005D0A66">
              <w:rPr>
                <w:rFonts w:cstheme="minorHAnsi"/>
                <w:color w:val="000000"/>
              </w:rPr>
              <w:t>3,10 €</w:t>
            </w:r>
          </w:p>
        </w:tc>
        <w:tc>
          <w:tcPr>
            <w:tcW w:w="2410" w:type="dxa"/>
            <w:tcBorders>
              <w:top w:val="nil"/>
              <w:left w:val="nil"/>
              <w:bottom w:val="single" w:sz="4" w:space="0" w:color="auto"/>
              <w:right w:val="single" w:sz="4" w:space="0" w:color="auto"/>
            </w:tcBorders>
            <w:shd w:val="clear" w:color="auto" w:fill="auto"/>
            <w:vAlign w:val="bottom"/>
            <w:hideMark/>
          </w:tcPr>
          <w:p w:rsidR="00956D53" w:rsidRPr="005D0A66" w:rsidRDefault="00956D53" w:rsidP="00124568">
            <w:pPr>
              <w:jc w:val="right"/>
              <w:rPr>
                <w:rFonts w:cstheme="minorHAnsi"/>
                <w:color w:val="000000"/>
              </w:rPr>
            </w:pPr>
            <w:r w:rsidRPr="005D0A66">
              <w:rPr>
                <w:rFonts w:cstheme="minorHAnsi"/>
                <w:color w:val="000000"/>
              </w:rPr>
              <w:t>4,50 €</w:t>
            </w:r>
          </w:p>
        </w:tc>
      </w:tr>
      <w:tr w:rsidR="00956D53" w:rsidRPr="005D0A66" w:rsidTr="00124568">
        <w:trPr>
          <w:trHeight w:val="30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956D53" w:rsidRPr="005D0A66" w:rsidRDefault="00956D53" w:rsidP="00124568">
            <w:pPr>
              <w:jc w:val="center"/>
              <w:rPr>
                <w:rFonts w:cstheme="minorHAnsi"/>
                <w:color w:val="000000"/>
              </w:rPr>
            </w:pPr>
            <w:r w:rsidRPr="005D0A66">
              <w:rPr>
                <w:rFonts w:cstheme="minorHAnsi"/>
                <w:color w:val="000000"/>
              </w:rPr>
              <w:t>35</w:t>
            </w:r>
          </w:p>
        </w:tc>
        <w:tc>
          <w:tcPr>
            <w:tcW w:w="4057" w:type="dxa"/>
            <w:tcBorders>
              <w:top w:val="nil"/>
              <w:left w:val="nil"/>
              <w:bottom w:val="single" w:sz="4" w:space="0" w:color="auto"/>
              <w:right w:val="single" w:sz="4" w:space="0" w:color="auto"/>
            </w:tcBorders>
            <w:shd w:val="clear" w:color="auto" w:fill="auto"/>
            <w:noWrap/>
            <w:vAlign w:val="bottom"/>
            <w:hideMark/>
          </w:tcPr>
          <w:p w:rsidR="00956D53" w:rsidRPr="005D0A66" w:rsidRDefault="00956D53" w:rsidP="00124568">
            <w:pPr>
              <w:rPr>
                <w:rFonts w:cstheme="minorHAnsi"/>
                <w:color w:val="000000"/>
              </w:rPr>
            </w:pPr>
            <w:r w:rsidRPr="005D0A66">
              <w:rPr>
                <w:rFonts w:cstheme="minorHAnsi"/>
                <w:color w:val="000000"/>
              </w:rPr>
              <w:t>"</w:t>
            </w:r>
            <w:proofErr w:type="spellStart"/>
            <w:r w:rsidRPr="005D0A66">
              <w:rPr>
                <w:rFonts w:cstheme="minorHAnsi"/>
                <w:color w:val="000000"/>
              </w:rPr>
              <w:t>Πρόσωπος</w:t>
            </w:r>
            <w:proofErr w:type="spellEnd"/>
            <w:r w:rsidRPr="005D0A66">
              <w:rPr>
                <w:rFonts w:cstheme="minorHAnsi"/>
                <w:color w:val="000000"/>
              </w:rPr>
              <w:t xml:space="preserve"> Νάουσας" - μικρό μέγεθος</w:t>
            </w:r>
          </w:p>
        </w:tc>
        <w:tc>
          <w:tcPr>
            <w:tcW w:w="1842" w:type="dxa"/>
            <w:tcBorders>
              <w:top w:val="nil"/>
              <w:left w:val="nil"/>
              <w:bottom w:val="single" w:sz="4" w:space="0" w:color="auto"/>
              <w:right w:val="single" w:sz="4" w:space="0" w:color="auto"/>
            </w:tcBorders>
            <w:shd w:val="clear" w:color="auto" w:fill="auto"/>
            <w:noWrap/>
            <w:vAlign w:val="bottom"/>
            <w:hideMark/>
          </w:tcPr>
          <w:p w:rsidR="00956D53" w:rsidRPr="005D0A66" w:rsidRDefault="00956D53" w:rsidP="00124568">
            <w:pPr>
              <w:jc w:val="right"/>
              <w:rPr>
                <w:rFonts w:cstheme="minorHAnsi"/>
                <w:color w:val="000000"/>
              </w:rPr>
            </w:pPr>
            <w:r w:rsidRPr="005D0A66">
              <w:rPr>
                <w:rFonts w:cstheme="minorHAnsi"/>
                <w:color w:val="000000"/>
              </w:rPr>
              <w:t>9,92 €</w:t>
            </w:r>
          </w:p>
        </w:tc>
        <w:tc>
          <w:tcPr>
            <w:tcW w:w="2410" w:type="dxa"/>
            <w:tcBorders>
              <w:top w:val="nil"/>
              <w:left w:val="nil"/>
              <w:bottom w:val="single" w:sz="4" w:space="0" w:color="auto"/>
              <w:right w:val="single" w:sz="4" w:space="0" w:color="auto"/>
            </w:tcBorders>
            <w:shd w:val="clear" w:color="auto" w:fill="auto"/>
            <w:vAlign w:val="bottom"/>
            <w:hideMark/>
          </w:tcPr>
          <w:p w:rsidR="00956D53" w:rsidRPr="005D0A66" w:rsidRDefault="00956D53" w:rsidP="00124568">
            <w:pPr>
              <w:jc w:val="right"/>
              <w:rPr>
                <w:rFonts w:cstheme="minorHAnsi"/>
                <w:color w:val="000000"/>
              </w:rPr>
            </w:pPr>
            <w:r w:rsidRPr="005D0A66">
              <w:rPr>
                <w:rFonts w:cstheme="minorHAnsi"/>
                <w:color w:val="000000"/>
              </w:rPr>
              <w:t>15,00 €</w:t>
            </w:r>
          </w:p>
        </w:tc>
      </w:tr>
      <w:tr w:rsidR="00956D53" w:rsidRPr="005D0A66" w:rsidTr="00124568">
        <w:trPr>
          <w:trHeight w:val="30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956D53" w:rsidRPr="005D0A66" w:rsidRDefault="00956D53" w:rsidP="00124568">
            <w:pPr>
              <w:jc w:val="center"/>
              <w:rPr>
                <w:rFonts w:cstheme="minorHAnsi"/>
                <w:color w:val="000000"/>
              </w:rPr>
            </w:pPr>
            <w:r w:rsidRPr="005D0A66">
              <w:rPr>
                <w:rFonts w:cstheme="minorHAnsi"/>
                <w:color w:val="000000"/>
              </w:rPr>
              <w:t>36</w:t>
            </w:r>
          </w:p>
        </w:tc>
        <w:tc>
          <w:tcPr>
            <w:tcW w:w="4057" w:type="dxa"/>
            <w:tcBorders>
              <w:top w:val="nil"/>
              <w:left w:val="nil"/>
              <w:bottom w:val="single" w:sz="4" w:space="0" w:color="auto"/>
              <w:right w:val="single" w:sz="4" w:space="0" w:color="auto"/>
            </w:tcBorders>
            <w:shd w:val="clear" w:color="auto" w:fill="auto"/>
            <w:noWrap/>
            <w:vAlign w:val="bottom"/>
            <w:hideMark/>
          </w:tcPr>
          <w:p w:rsidR="00956D53" w:rsidRPr="005D0A66" w:rsidRDefault="00956D53" w:rsidP="00124568">
            <w:pPr>
              <w:rPr>
                <w:rFonts w:cstheme="minorHAnsi"/>
                <w:color w:val="000000"/>
              </w:rPr>
            </w:pPr>
            <w:r w:rsidRPr="005D0A66">
              <w:rPr>
                <w:rFonts w:cstheme="minorHAnsi"/>
                <w:color w:val="000000"/>
              </w:rPr>
              <w:t>"</w:t>
            </w:r>
            <w:proofErr w:type="spellStart"/>
            <w:r w:rsidRPr="005D0A66">
              <w:rPr>
                <w:rFonts w:cstheme="minorHAnsi"/>
                <w:color w:val="000000"/>
              </w:rPr>
              <w:t>Πρόσωπος</w:t>
            </w:r>
            <w:proofErr w:type="spellEnd"/>
            <w:r w:rsidRPr="005D0A66">
              <w:rPr>
                <w:rFonts w:cstheme="minorHAnsi"/>
                <w:color w:val="000000"/>
              </w:rPr>
              <w:t xml:space="preserve"> Νάουσας" σε κάδρο</w:t>
            </w:r>
          </w:p>
        </w:tc>
        <w:tc>
          <w:tcPr>
            <w:tcW w:w="1842" w:type="dxa"/>
            <w:tcBorders>
              <w:top w:val="nil"/>
              <w:left w:val="nil"/>
              <w:bottom w:val="single" w:sz="4" w:space="0" w:color="auto"/>
              <w:right w:val="single" w:sz="4" w:space="0" w:color="auto"/>
            </w:tcBorders>
            <w:shd w:val="clear" w:color="auto" w:fill="auto"/>
            <w:noWrap/>
            <w:vAlign w:val="bottom"/>
            <w:hideMark/>
          </w:tcPr>
          <w:p w:rsidR="00956D53" w:rsidRPr="005D0A66" w:rsidRDefault="00956D53" w:rsidP="00124568">
            <w:pPr>
              <w:jc w:val="right"/>
              <w:rPr>
                <w:rFonts w:cstheme="minorHAnsi"/>
                <w:color w:val="000000"/>
              </w:rPr>
            </w:pPr>
            <w:r w:rsidRPr="005D0A66">
              <w:rPr>
                <w:rFonts w:cstheme="minorHAnsi"/>
                <w:color w:val="000000"/>
              </w:rPr>
              <w:t>24,80 €</w:t>
            </w:r>
          </w:p>
        </w:tc>
        <w:tc>
          <w:tcPr>
            <w:tcW w:w="2410" w:type="dxa"/>
            <w:tcBorders>
              <w:top w:val="nil"/>
              <w:left w:val="nil"/>
              <w:bottom w:val="single" w:sz="4" w:space="0" w:color="auto"/>
              <w:right w:val="single" w:sz="4" w:space="0" w:color="auto"/>
            </w:tcBorders>
            <w:shd w:val="clear" w:color="auto" w:fill="auto"/>
            <w:vAlign w:val="bottom"/>
            <w:hideMark/>
          </w:tcPr>
          <w:p w:rsidR="00956D53" w:rsidRPr="005D0A66" w:rsidRDefault="00956D53" w:rsidP="00124568">
            <w:pPr>
              <w:jc w:val="right"/>
              <w:rPr>
                <w:rFonts w:cstheme="minorHAnsi"/>
                <w:color w:val="000000"/>
              </w:rPr>
            </w:pPr>
            <w:r w:rsidRPr="005D0A66">
              <w:rPr>
                <w:rFonts w:cstheme="minorHAnsi"/>
                <w:color w:val="000000"/>
              </w:rPr>
              <w:t>38,00 €</w:t>
            </w:r>
          </w:p>
        </w:tc>
      </w:tr>
      <w:tr w:rsidR="00956D53" w:rsidRPr="005D0A66" w:rsidTr="00124568">
        <w:trPr>
          <w:trHeight w:val="30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956D53" w:rsidRPr="005D0A66" w:rsidRDefault="00956D53" w:rsidP="00124568">
            <w:pPr>
              <w:jc w:val="center"/>
              <w:rPr>
                <w:rFonts w:cstheme="minorHAnsi"/>
                <w:color w:val="000000"/>
              </w:rPr>
            </w:pPr>
            <w:r w:rsidRPr="005D0A66">
              <w:rPr>
                <w:rFonts w:cstheme="minorHAnsi"/>
                <w:color w:val="000000"/>
              </w:rPr>
              <w:t>37</w:t>
            </w:r>
          </w:p>
        </w:tc>
        <w:tc>
          <w:tcPr>
            <w:tcW w:w="4057" w:type="dxa"/>
            <w:tcBorders>
              <w:top w:val="nil"/>
              <w:left w:val="nil"/>
              <w:bottom w:val="single" w:sz="4" w:space="0" w:color="auto"/>
              <w:right w:val="single" w:sz="4" w:space="0" w:color="auto"/>
            </w:tcBorders>
            <w:shd w:val="clear" w:color="auto" w:fill="auto"/>
            <w:noWrap/>
            <w:vAlign w:val="bottom"/>
            <w:hideMark/>
          </w:tcPr>
          <w:p w:rsidR="00956D53" w:rsidRPr="005D0A66" w:rsidRDefault="00956D53" w:rsidP="00124568">
            <w:pPr>
              <w:rPr>
                <w:rFonts w:cstheme="minorHAnsi"/>
                <w:color w:val="000000"/>
              </w:rPr>
            </w:pPr>
            <w:r w:rsidRPr="005D0A66">
              <w:rPr>
                <w:rFonts w:cstheme="minorHAnsi"/>
                <w:color w:val="000000"/>
              </w:rPr>
              <w:t>"</w:t>
            </w:r>
            <w:proofErr w:type="spellStart"/>
            <w:r w:rsidRPr="005D0A66">
              <w:rPr>
                <w:rFonts w:cstheme="minorHAnsi"/>
                <w:color w:val="000000"/>
              </w:rPr>
              <w:t>Πρόσωπος</w:t>
            </w:r>
            <w:proofErr w:type="spellEnd"/>
            <w:r w:rsidRPr="005D0A66">
              <w:rPr>
                <w:rFonts w:cstheme="minorHAnsi"/>
                <w:color w:val="000000"/>
              </w:rPr>
              <w:t xml:space="preserve"> Νάουσας" - ζευγάρι σε κάδρο</w:t>
            </w:r>
          </w:p>
        </w:tc>
        <w:tc>
          <w:tcPr>
            <w:tcW w:w="1842" w:type="dxa"/>
            <w:tcBorders>
              <w:top w:val="nil"/>
              <w:left w:val="nil"/>
              <w:bottom w:val="single" w:sz="4" w:space="0" w:color="auto"/>
              <w:right w:val="single" w:sz="4" w:space="0" w:color="auto"/>
            </w:tcBorders>
            <w:shd w:val="clear" w:color="auto" w:fill="auto"/>
            <w:noWrap/>
            <w:vAlign w:val="bottom"/>
            <w:hideMark/>
          </w:tcPr>
          <w:p w:rsidR="00956D53" w:rsidRPr="005D0A66" w:rsidRDefault="00956D53" w:rsidP="00124568">
            <w:pPr>
              <w:jc w:val="right"/>
              <w:rPr>
                <w:rFonts w:cstheme="minorHAnsi"/>
                <w:color w:val="000000"/>
              </w:rPr>
            </w:pPr>
            <w:r w:rsidRPr="005D0A66">
              <w:rPr>
                <w:rFonts w:cstheme="minorHAnsi"/>
                <w:color w:val="000000"/>
              </w:rPr>
              <w:t>34,72 €</w:t>
            </w:r>
          </w:p>
        </w:tc>
        <w:tc>
          <w:tcPr>
            <w:tcW w:w="2410" w:type="dxa"/>
            <w:tcBorders>
              <w:top w:val="nil"/>
              <w:left w:val="nil"/>
              <w:bottom w:val="single" w:sz="4" w:space="0" w:color="auto"/>
              <w:right w:val="single" w:sz="4" w:space="0" w:color="auto"/>
            </w:tcBorders>
            <w:shd w:val="clear" w:color="auto" w:fill="auto"/>
            <w:vAlign w:val="bottom"/>
            <w:hideMark/>
          </w:tcPr>
          <w:p w:rsidR="00956D53" w:rsidRPr="005D0A66" w:rsidRDefault="00956D53" w:rsidP="00124568">
            <w:pPr>
              <w:jc w:val="right"/>
              <w:rPr>
                <w:rFonts w:cstheme="minorHAnsi"/>
                <w:color w:val="000000"/>
              </w:rPr>
            </w:pPr>
            <w:r w:rsidRPr="005D0A66">
              <w:rPr>
                <w:rFonts w:cstheme="minorHAnsi"/>
                <w:color w:val="000000"/>
              </w:rPr>
              <w:t>50,00 €</w:t>
            </w:r>
          </w:p>
        </w:tc>
      </w:tr>
    </w:tbl>
    <w:p w:rsidR="00956D53" w:rsidRPr="008F74C7" w:rsidRDefault="00956D53" w:rsidP="00956D53">
      <w:pPr>
        <w:pStyle w:val="Default"/>
        <w:ind w:firstLine="720"/>
        <w:jc w:val="both"/>
        <w:rPr>
          <w:rFonts w:asciiTheme="minorHAnsi" w:hAnsiTheme="minorHAnsi"/>
        </w:rPr>
      </w:pPr>
    </w:p>
    <w:p w:rsidR="00956D53" w:rsidRDefault="00956D53" w:rsidP="00956D53">
      <w:pPr>
        <w:pStyle w:val="Default"/>
        <w:ind w:firstLine="720"/>
        <w:jc w:val="both"/>
        <w:rPr>
          <w:rFonts w:ascii="Arial" w:hAnsi="Arial" w:cs="Arial"/>
          <w:sz w:val="22"/>
          <w:szCs w:val="22"/>
        </w:rPr>
      </w:pPr>
      <w:r w:rsidRPr="00956D53">
        <w:rPr>
          <w:rFonts w:ascii="Arial" w:hAnsi="Arial" w:cs="Arial"/>
          <w:sz w:val="22"/>
          <w:szCs w:val="22"/>
        </w:rPr>
        <w:t xml:space="preserve">Η απόδοση των εισπράξεων στην Ταμειακή Υπηρεσία στον </w:t>
      </w:r>
      <w:r w:rsidRPr="00956D53">
        <w:rPr>
          <w:rFonts w:ascii="Arial" w:hAnsi="Arial" w:cs="Arial"/>
          <w:b/>
          <w:sz w:val="22"/>
          <w:szCs w:val="22"/>
        </w:rPr>
        <w:t xml:space="preserve">Κ.Α. εσόδων 06.00.0434.007 «Έσοδα από πωλήσεις αναμνηστικών-σουβενίρ κλπ.» </w:t>
      </w:r>
      <w:r w:rsidRPr="00956D53">
        <w:rPr>
          <w:rFonts w:ascii="Arial" w:hAnsi="Arial" w:cs="Arial"/>
          <w:sz w:val="22"/>
          <w:szCs w:val="22"/>
        </w:rPr>
        <w:t>θα γίνεται από τον αρμόδιο υπάλληλο για την είσπραξη των αντιτίμων πώλησης των ειδών που θα οριστεί έπειτα από ορισμό από τον Αντιδήμαρχο Πολιτισμού και Τουρισμού Δήμου Η.Π. Νάουσας και την έκδοση σχετικής απόφασης.</w:t>
      </w:r>
    </w:p>
    <w:p w:rsidR="00333E87" w:rsidRPr="00956D53" w:rsidRDefault="00333E87" w:rsidP="00956D53">
      <w:pPr>
        <w:pStyle w:val="Default"/>
        <w:ind w:firstLine="720"/>
        <w:jc w:val="both"/>
        <w:rPr>
          <w:rFonts w:ascii="Arial" w:hAnsi="Arial" w:cs="Arial"/>
          <w:sz w:val="22"/>
          <w:szCs w:val="22"/>
        </w:rPr>
      </w:pPr>
    </w:p>
    <w:p w:rsidR="0008669D" w:rsidRDefault="00956D53" w:rsidP="00956D53">
      <w:pPr>
        <w:pStyle w:val="Default"/>
        <w:ind w:firstLine="720"/>
        <w:jc w:val="both"/>
        <w:rPr>
          <w:rFonts w:ascii="Arial" w:hAnsi="Arial" w:cs="Arial"/>
          <w:sz w:val="22"/>
          <w:szCs w:val="22"/>
        </w:rPr>
      </w:pPr>
      <w:r w:rsidRPr="00956D53">
        <w:rPr>
          <w:rFonts w:ascii="Arial" w:hAnsi="Arial" w:cs="Arial"/>
          <w:sz w:val="22"/>
          <w:szCs w:val="22"/>
        </w:rPr>
        <w:t>Β)  Τον ορισμό εισιτηρίου εισόδου στο Κέντρο Βιομηχανικής Κληρονομιάς ΕΡΙΑ</w:t>
      </w:r>
      <w:r w:rsidR="00EF2A02">
        <w:rPr>
          <w:rFonts w:ascii="Arial" w:hAnsi="Arial" w:cs="Arial"/>
          <w:sz w:val="22"/>
          <w:szCs w:val="22"/>
        </w:rPr>
        <w:t xml:space="preserve"> για το κοινό </w:t>
      </w:r>
      <w:r w:rsidRPr="00956D53">
        <w:rPr>
          <w:rFonts w:ascii="Arial" w:hAnsi="Arial" w:cs="Arial"/>
          <w:sz w:val="22"/>
          <w:szCs w:val="22"/>
        </w:rPr>
        <w:t xml:space="preserve"> στο </w:t>
      </w:r>
      <w:r w:rsidR="00EF2A02">
        <w:rPr>
          <w:rFonts w:ascii="Arial" w:hAnsi="Arial" w:cs="Arial"/>
          <w:sz w:val="22"/>
          <w:szCs w:val="22"/>
        </w:rPr>
        <w:t xml:space="preserve">ποσό </w:t>
      </w:r>
      <w:r w:rsidRPr="00956D53">
        <w:rPr>
          <w:rFonts w:ascii="Arial" w:hAnsi="Arial" w:cs="Arial"/>
          <w:sz w:val="22"/>
          <w:szCs w:val="22"/>
        </w:rPr>
        <w:t xml:space="preserve"> των 5,00 ευρώ για ενηλίκους και 2,00 ευρώ για φοιτητές, ανέργους, </w:t>
      </w:r>
      <w:proofErr w:type="spellStart"/>
      <w:r w:rsidRPr="00956D53">
        <w:rPr>
          <w:rFonts w:ascii="Arial" w:hAnsi="Arial" w:cs="Arial"/>
          <w:sz w:val="22"/>
          <w:szCs w:val="22"/>
        </w:rPr>
        <w:t>ΑμΕΑ</w:t>
      </w:r>
      <w:proofErr w:type="spellEnd"/>
      <w:r w:rsidRPr="00956D53">
        <w:rPr>
          <w:rFonts w:ascii="Arial" w:hAnsi="Arial" w:cs="Arial"/>
          <w:sz w:val="22"/>
          <w:szCs w:val="22"/>
        </w:rPr>
        <w:t xml:space="preserve">, στρατιώτες. </w:t>
      </w:r>
      <w:r w:rsidR="0008669D" w:rsidRPr="0008669D">
        <w:rPr>
          <w:rFonts w:ascii="Arial" w:hAnsi="Arial" w:cs="Arial"/>
          <w:sz w:val="22"/>
          <w:szCs w:val="22"/>
        </w:rPr>
        <w:t>Η είσοδος σε μαθητές και στους συνοδούς εκπαιδευτικούς πρωτοβάθμιας και δευτεροβάθμιας εκπαίδευσης είναι δωρεάν</w:t>
      </w:r>
      <w:r w:rsidRPr="0008669D">
        <w:rPr>
          <w:rFonts w:ascii="Arial" w:hAnsi="Arial" w:cs="Arial"/>
          <w:sz w:val="22"/>
          <w:szCs w:val="22"/>
        </w:rPr>
        <w:t>.</w:t>
      </w:r>
      <w:r w:rsidRPr="00956D53">
        <w:rPr>
          <w:rFonts w:ascii="Arial" w:hAnsi="Arial" w:cs="Arial"/>
          <w:sz w:val="22"/>
          <w:szCs w:val="22"/>
        </w:rPr>
        <w:t xml:space="preserve"> </w:t>
      </w:r>
    </w:p>
    <w:p w:rsidR="00333E87" w:rsidRDefault="00333E87" w:rsidP="00956D53">
      <w:pPr>
        <w:pStyle w:val="Default"/>
        <w:ind w:firstLine="720"/>
        <w:jc w:val="both"/>
        <w:rPr>
          <w:rFonts w:ascii="Arial" w:hAnsi="Arial" w:cs="Arial"/>
          <w:sz w:val="22"/>
          <w:szCs w:val="22"/>
        </w:rPr>
      </w:pPr>
    </w:p>
    <w:p w:rsidR="00956D53" w:rsidRPr="00F34406" w:rsidRDefault="00956D53" w:rsidP="00956D53">
      <w:pPr>
        <w:pStyle w:val="Default"/>
        <w:ind w:firstLine="720"/>
        <w:jc w:val="both"/>
        <w:rPr>
          <w:rFonts w:asciiTheme="minorHAnsi" w:hAnsiTheme="minorHAnsi"/>
          <w:sz w:val="22"/>
          <w:szCs w:val="22"/>
        </w:rPr>
      </w:pPr>
      <w:r w:rsidRPr="00956D53">
        <w:rPr>
          <w:rFonts w:ascii="Arial" w:hAnsi="Arial" w:cs="Arial"/>
          <w:sz w:val="22"/>
          <w:szCs w:val="22"/>
        </w:rPr>
        <w:t>Η απόδοση των εισπράξεων θα γίνεται στην Ταμειακή Υπηρεσία του Δήμου στον</w:t>
      </w:r>
      <w:r w:rsidR="0008669D">
        <w:rPr>
          <w:rFonts w:ascii="Arial" w:hAnsi="Arial" w:cs="Arial"/>
          <w:sz w:val="22"/>
          <w:szCs w:val="22"/>
        </w:rPr>
        <w:t xml:space="preserve"> </w:t>
      </w:r>
      <w:r w:rsidRPr="00956D53">
        <w:rPr>
          <w:rFonts w:ascii="Arial" w:hAnsi="Arial" w:cs="Arial"/>
          <w:b/>
          <w:sz w:val="22"/>
          <w:szCs w:val="22"/>
        </w:rPr>
        <w:t>Κ.Α. εσόδων 06.00.0432 «Εισιτήρια θεάτρων, μουσείων κλπ.»</w:t>
      </w:r>
      <w:r w:rsidR="0008669D">
        <w:rPr>
          <w:rFonts w:ascii="Arial" w:hAnsi="Arial" w:cs="Arial"/>
          <w:b/>
          <w:sz w:val="22"/>
          <w:szCs w:val="22"/>
        </w:rPr>
        <w:t xml:space="preserve"> </w:t>
      </w:r>
      <w:r w:rsidRPr="00956D53">
        <w:rPr>
          <w:rFonts w:ascii="Arial" w:hAnsi="Arial" w:cs="Arial"/>
          <w:sz w:val="22"/>
          <w:szCs w:val="22"/>
        </w:rPr>
        <w:t>από τον αρμόδιο υπάλληλο για την είσπραξη των αντιτίμων πώλησης των ειδών που θα οριστεί έπειτα από ορισμό από τον Αντιδήμαρχο Πολιτισμού και Τουρισμού Δήμου Η.Π. Νάουσας και την έκδοση σχετικής απόφασης</w:t>
      </w:r>
      <w:r w:rsidRPr="00F34406">
        <w:rPr>
          <w:rFonts w:asciiTheme="minorHAnsi" w:hAnsiTheme="minorHAnsi"/>
          <w:sz w:val="22"/>
          <w:szCs w:val="22"/>
        </w:rPr>
        <w:t>.</w:t>
      </w:r>
    </w:p>
    <w:p w:rsidR="00956D53" w:rsidRDefault="00956D53" w:rsidP="00956D53">
      <w:pPr>
        <w:pStyle w:val="Default"/>
        <w:ind w:firstLine="720"/>
        <w:jc w:val="both"/>
        <w:rPr>
          <w:rFonts w:asciiTheme="minorHAnsi" w:hAnsiTheme="minorHAnsi"/>
        </w:rPr>
      </w:pPr>
    </w:p>
    <w:p w:rsidR="007166A1" w:rsidRPr="00F516F3" w:rsidRDefault="007166A1" w:rsidP="007166A1">
      <w:pPr>
        <w:jc w:val="both"/>
        <w:rPr>
          <w:rFonts w:ascii="Arial" w:hAnsi="Arial" w:cs="Arial"/>
          <w:sz w:val="22"/>
          <w:szCs w:val="22"/>
        </w:rPr>
      </w:pPr>
    </w:p>
    <w:p w:rsidR="007166A1" w:rsidRPr="00BE097D" w:rsidRDefault="007166A1" w:rsidP="00BE097D">
      <w:pPr>
        <w:spacing w:line="360" w:lineRule="auto"/>
        <w:ind w:left="142" w:right="-284"/>
        <w:rPr>
          <w:rFonts w:ascii="Arial" w:hAnsi="Arial" w:cs="Arial"/>
          <w:sz w:val="22"/>
          <w:szCs w:val="22"/>
        </w:rPr>
      </w:pPr>
    </w:p>
    <w:p w:rsidR="00AA28B2" w:rsidRPr="0008669D" w:rsidRDefault="007166A1" w:rsidP="00443DC7">
      <w:pPr>
        <w:spacing w:line="360" w:lineRule="auto"/>
        <w:jc w:val="both"/>
        <w:rPr>
          <w:rFonts w:ascii="Tahoma" w:hAnsi="Tahoma" w:cs="Tahoma"/>
          <w:b/>
          <w:sz w:val="22"/>
          <w:szCs w:val="22"/>
        </w:rPr>
      </w:pPr>
      <w:r w:rsidRPr="0008669D">
        <w:rPr>
          <w:rFonts w:ascii="Tahoma" w:hAnsi="Tahoma" w:cs="Tahoma"/>
          <w:b/>
          <w:sz w:val="22"/>
          <w:szCs w:val="22"/>
        </w:rPr>
        <w:t xml:space="preserve"> </w:t>
      </w:r>
      <w:bookmarkStart w:id="1" w:name="_Toc294264366"/>
      <w:r w:rsidR="00443DC7" w:rsidRPr="0008669D">
        <w:rPr>
          <w:rFonts w:ascii="Tahoma" w:hAnsi="Tahoma" w:cs="Tahoma"/>
          <w:b/>
          <w:sz w:val="22"/>
          <w:szCs w:val="22"/>
        </w:rPr>
        <w:t>Η απόφαση αυτή πήρε αύξοντα αριθμό</w:t>
      </w:r>
      <w:r w:rsidR="00AA28B2" w:rsidRPr="0008669D">
        <w:rPr>
          <w:rFonts w:ascii="Tahoma" w:hAnsi="Tahoma" w:cs="Tahoma"/>
          <w:b/>
          <w:sz w:val="22"/>
          <w:szCs w:val="22"/>
        </w:rPr>
        <w:t xml:space="preserve"> </w:t>
      </w:r>
      <w:bookmarkEnd w:id="1"/>
      <w:r w:rsidR="0008669D" w:rsidRPr="0008669D">
        <w:rPr>
          <w:rFonts w:ascii="Tahoma" w:hAnsi="Tahoma" w:cs="Tahoma"/>
          <w:b/>
          <w:sz w:val="22"/>
          <w:szCs w:val="22"/>
        </w:rPr>
        <w:t>369</w:t>
      </w:r>
      <w:r w:rsidR="007B680E" w:rsidRPr="0008669D">
        <w:rPr>
          <w:rFonts w:ascii="Tahoma" w:hAnsi="Tahoma" w:cs="Tahoma"/>
          <w:b/>
          <w:sz w:val="22"/>
          <w:szCs w:val="22"/>
        </w:rPr>
        <w:t>/</w:t>
      </w:r>
      <w:r w:rsidR="00F516F3" w:rsidRPr="0008669D">
        <w:rPr>
          <w:rFonts w:ascii="Tahoma" w:hAnsi="Tahoma" w:cs="Tahoma"/>
          <w:b/>
          <w:sz w:val="22"/>
          <w:szCs w:val="22"/>
        </w:rPr>
        <w:t xml:space="preserve"> </w:t>
      </w:r>
      <w:r w:rsidR="00956D53" w:rsidRPr="0008669D">
        <w:rPr>
          <w:rFonts w:ascii="Tahoma" w:hAnsi="Tahoma" w:cs="Tahoma"/>
          <w:b/>
          <w:sz w:val="22"/>
          <w:szCs w:val="22"/>
        </w:rPr>
        <w:t>2021</w:t>
      </w:r>
      <w:r w:rsidR="00134A31" w:rsidRPr="0008669D">
        <w:rPr>
          <w:rFonts w:ascii="Tahoma" w:hAnsi="Tahoma" w:cs="Tahoma"/>
          <w:b/>
          <w:sz w:val="22"/>
          <w:szCs w:val="22"/>
        </w:rPr>
        <w:t>.</w:t>
      </w:r>
    </w:p>
    <w:p w:rsidR="00443DC7" w:rsidRDefault="00443DC7" w:rsidP="00443DC7">
      <w:pPr>
        <w:spacing w:line="360" w:lineRule="auto"/>
        <w:jc w:val="both"/>
        <w:rPr>
          <w:rFonts w:ascii="Tahoma" w:hAnsi="Tahoma" w:cs="Tahoma"/>
          <w:sz w:val="22"/>
          <w:szCs w:val="22"/>
        </w:rPr>
      </w:pPr>
      <w:r w:rsidRPr="00121C0C">
        <w:rPr>
          <w:rFonts w:ascii="Tahoma" w:hAnsi="Tahoma" w:cs="Tahoma"/>
          <w:sz w:val="22"/>
          <w:szCs w:val="22"/>
        </w:rPr>
        <w:t>Αφού αναγνώστηκε το πρακτικό αυτό υπογράφεται ως ακολούθως</w:t>
      </w:r>
    </w:p>
    <w:tbl>
      <w:tblPr>
        <w:tblW w:w="0" w:type="auto"/>
        <w:jc w:val="center"/>
        <w:tblLook w:val="01E0"/>
      </w:tblPr>
      <w:tblGrid>
        <w:gridCol w:w="4261"/>
        <w:gridCol w:w="4261"/>
      </w:tblGrid>
      <w:tr w:rsidR="00443DC7" w:rsidRPr="00121C0C" w:rsidTr="00AD0ED8">
        <w:trPr>
          <w:jc w:val="center"/>
        </w:trPr>
        <w:tc>
          <w:tcPr>
            <w:tcW w:w="4261" w:type="dxa"/>
          </w:tcPr>
          <w:p w:rsidR="00443DC7" w:rsidRPr="00121C0C" w:rsidRDefault="00443DC7" w:rsidP="00AD0ED8">
            <w:pPr>
              <w:pStyle w:val="a3"/>
              <w:jc w:val="both"/>
              <w:rPr>
                <w:rFonts w:ascii="Tahoma" w:hAnsi="Tahoma" w:cs="Tahoma"/>
                <w:sz w:val="22"/>
                <w:szCs w:val="22"/>
              </w:rPr>
            </w:pPr>
            <w:r w:rsidRPr="00121C0C">
              <w:rPr>
                <w:rFonts w:ascii="Tahoma" w:hAnsi="Tahoma" w:cs="Tahoma"/>
                <w:sz w:val="22"/>
                <w:szCs w:val="22"/>
              </w:rPr>
              <w:t xml:space="preserve">       </w:t>
            </w:r>
            <w:r w:rsidR="00D41152">
              <w:rPr>
                <w:rFonts w:ascii="Tahoma" w:hAnsi="Tahoma" w:cs="Tahoma"/>
                <w:sz w:val="22"/>
                <w:szCs w:val="22"/>
              </w:rPr>
              <w:t>Η</w:t>
            </w:r>
            <w:r w:rsidRPr="00121C0C">
              <w:rPr>
                <w:rFonts w:ascii="Tahoma" w:hAnsi="Tahoma" w:cs="Tahoma"/>
                <w:sz w:val="22"/>
                <w:szCs w:val="22"/>
              </w:rPr>
              <w:t xml:space="preserve"> ΠΡΟΕΔΡΟΣ</w:t>
            </w:r>
          </w:p>
          <w:p w:rsidR="00443DC7" w:rsidRPr="00121C0C" w:rsidRDefault="00443DC7" w:rsidP="00AD0ED8">
            <w:pPr>
              <w:pStyle w:val="a3"/>
              <w:jc w:val="both"/>
              <w:rPr>
                <w:rFonts w:ascii="Tahoma" w:hAnsi="Tahoma" w:cs="Tahoma"/>
                <w:sz w:val="22"/>
                <w:szCs w:val="22"/>
              </w:rPr>
            </w:pPr>
            <w:r w:rsidRPr="00121C0C">
              <w:rPr>
                <w:rFonts w:ascii="Tahoma" w:hAnsi="Tahoma" w:cs="Tahoma"/>
                <w:sz w:val="22"/>
                <w:szCs w:val="22"/>
              </w:rPr>
              <w:t>Υπογραφή όπως στην αρχή</w:t>
            </w:r>
          </w:p>
        </w:tc>
        <w:tc>
          <w:tcPr>
            <w:tcW w:w="4261" w:type="dxa"/>
          </w:tcPr>
          <w:p w:rsidR="00443DC7" w:rsidRPr="00121C0C" w:rsidRDefault="00443DC7" w:rsidP="00AD0ED8">
            <w:pPr>
              <w:pStyle w:val="1"/>
              <w:ind w:left="360"/>
              <w:rPr>
                <w:rFonts w:ascii="Tahoma" w:hAnsi="Tahoma" w:cs="Tahoma"/>
                <w:b w:val="0"/>
                <w:sz w:val="22"/>
                <w:szCs w:val="22"/>
              </w:rPr>
            </w:pPr>
            <w:bookmarkStart w:id="2" w:name="_Toc294264367"/>
            <w:r w:rsidRPr="00121C0C">
              <w:rPr>
                <w:rFonts w:ascii="Tahoma" w:hAnsi="Tahoma" w:cs="Tahoma"/>
                <w:b w:val="0"/>
                <w:sz w:val="22"/>
                <w:szCs w:val="22"/>
              </w:rPr>
              <w:t>ΤΑ   ΜΕΛΗ</w:t>
            </w:r>
            <w:bookmarkEnd w:id="2"/>
          </w:p>
          <w:p w:rsidR="00443DC7" w:rsidRPr="00121C0C" w:rsidRDefault="00443DC7" w:rsidP="00AD0ED8">
            <w:pPr>
              <w:pStyle w:val="a3"/>
              <w:jc w:val="both"/>
              <w:rPr>
                <w:rFonts w:ascii="Tahoma" w:hAnsi="Tahoma" w:cs="Tahoma"/>
                <w:sz w:val="22"/>
                <w:szCs w:val="22"/>
              </w:rPr>
            </w:pPr>
            <w:r w:rsidRPr="00121C0C">
              <w:rPr>
                <w:rFonts w:ascii="Tahoma" w:hAnsi="Tahoma" w:cs="Tahoma"/>
                <w:sz w:val="22"/>
                <w:szCs w:val="22"/>
              </w:rPr>
              <w:t>Υπογραφή όπως στην αρχή</w:t>
            </w:r>
          </w:p>
          <w:p w:rsidR="00AA47CD" w:rsidRPr="00121C0C" w:rsidRDefault="00AA47CD" w:rsidP="00AD0ED8">
            <w:pPr>
              <w:pStyle w:val="a3"/>
              <w:jc w:val="both"/>
              <w:rPr>
                <w:rFonts w:ascii="Tahoma" w:hAnsi="Tahoma" w:cs="Tahoma"/>
                <w:sz w:val="22"/>
                <w:szCs w:val="22"/>
              </w:rPr>
            </w:pPr>
          </w:p>
        </w:tc>
      </w:tr>
    </w:tbl>
    <w:p w:rsidR="00443DC7" w:rsidRPr="00121C0C" w:rsidRDefault="00443DC7" w:rsidP="00443DC7">
      <w:pPr>
        <w:spacing w:line="360" w:lineRule="auto"/>
        <w:jc w:val="center"/>
        <w:rPr>
          <w:rFonts w:ascii="Tahoma" w:hAnsi="Tahoma" w:cs="Tahoma"/>
          <w:sz w:val="22"/>
          <w:szCs w:val="22"/>
        </w:rPr>
      </w:pPr>
      <w:r w:rsidRPr="00121C0C">
        <w:rPr>
          <w:rFonts w:ascii="Tahoma" w:hAnsi="Tahoma" w:cs="Tahoma"/>
          <w:sz w:val="22"/>
          <w:szCs w:val="22"/>
        </w:rPr>
        <w:t>ΑΚΡΙΒΕΣ ΑΝΤΙΓΡΑΦΟ</w:t>
      </w:r>
    </w:p>
    <w:p w:rsidR="00D41152" w:rsidRDefault="00D41152" w:rsidP="00333E87">
      <w:pPr>
        <w:spacing w:line="360" w:lineRule="auto"/>
        <w:jc w:val="center"/>
        <w:rPr>
          <w:rFonts w:ascii="Tahoma" w:hAnsi="Tahoma" w:cs="Tahoma"/>
          <w:sz w:val="22"/>
          <w:szCs w:val="22"/>
        </w:rPr>
      </w:pPr>
      <w:r>
        <w:rPr>
          <w:rFonts w:ascii="Tahoma" w:hAnsi="Tahoma" w:cs="Tahoma"/>
          <w:sz w:val="22"/>
          <w:szCs w:val="22"/>
        </w:rPr>
        <w:t>Η</w:t>
      </w:r>
      <w:r w:rsidR="00333E87">
        <w:rPr>
          <w:rFonts w:ascii="Tahoma" w:hAnsi="Tahoma" w:cs="Tahoma"/>
          <w:sz w:val="22"/>
          <w:szCs w:val="22"/>
        </w:rPr>
        <w:t xml:space="preserve"> ΠΡΟΕΔΡΟΣ</w:t>
      </w:r>
    </w:p>
    <w:p w:rsidR="00D41152" w:rsidRDefault="00D41152" w:rsidP="00121C0C">
      <w:pPr>
        <w:spacing w:line="360" w:lineRule="auto"/>
        <w:jc w:val="center"/>
        <w:rPr>
          <w:rFonts w:ascii="Tahoma" w:hAnsi="Tahoma" w:cs="Tahoma"/>
          <w:sz w:val="22"/>
          <w:szCs w:val="22"/>
        </w:rPr>
      </w:pPr>
    </w:p>
    <w:p w:rsidR="00443DC7" w:rsidRPr="00BB6C6B" w:rsidRDefault="0030056D" w:rsidP="0030056D">
      <w:pPr>
        <w:spacing w:line="360" w:lineRule="auto"/>
        <w:rPr>
          <w:rFonts w:ascii="Verdana" w:hAnsi="Verdana"/>
          <w:sz w:val="20"/>
          <w:szCs w:val="20"/>
        </w:rPr>
      </w:pPr>
      <w:r w:rsidRPr="00BB6C6B">
        <w:rPr>
          <w:rFonts w:ascii="Tahoma" w:hAnsi="Tahoma" w:cs="Tahoma"/>
          <w:sz w:val="22"/>
          <w:szCs w:val="22"/>
        </w:rPr>
        <w:t xml:space="preserve">                                                         </w:t>
      </w:r>
      <w:r w:rsidR="00443DC7" w:rsidRPr="00BB6C6B">
        <w:rPr>
          <w:rFonts w:ascii="Tahoma" w:hAnsi="Tahoma" w:cs="Tahoma"/>
          <w:sz w:val="22"/>
          <w:szCs w:val="22"/>
        </w:rPr>
        <w:t xml:space="preserve"> </w:t>
      </w:r>
      <w:r w:rsidR="00D41152">
        <w:rPr>
          <w:rFonts w:ascii="Tahoma" w:hAnsi="Tahoma" w:cs="Tahoma"/>
          <w:sz w:val="22"/>
          <w:szCs w:val="22"/>
        </w:rPr>
        <w:t>ΜΠΑΛΤΑΤΖΙΔΟΥ ΘΕΟΔΩΡΑ</w:t>
      </w:r>
    </w:p>
    <w:sectPr w:rsidR="00443DC7" w:rsidRPr="00BB6C6B" w:rsidSect="007166A1">
      <w:headerReference w:type="default" r:id="rId10"/>
      <w:footerReference w:type="even" r:id="rId11"/>
      <w:footerReference w:type="default" r:id="rId12"/>
      <w:pgSz w:w="11906" w:h="16838"/>
      <w:pgMar w:top="993" w:right="849" w:bottom="142"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4568" w:rsidRDefault="00124568">
      <w:r>
        <w:separator/>
      </w:r>
    </w:p>
  </w:endnote>
  <w:endnote w:type="continuationSeparator" w:id="1">
    <w:p w:rsidR="00124568" w:rsidRDefault="001245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Comic Sans MS">
    <w:panose1 w:val="030F0702030302020204"/>
    <w:charset w:val="A1"/>
    <w:family w:val="script"/>
    <w:pitch w:val="variable"/>
    <w:sig w:usb0="00000287" w:usb1="00000013" w:usb2="00000000" w:usb3="00000000" w:csb0="000000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568" w:rsidRDefault="00627448" w:rsidP="00176F9E">
    <w:pPr>
      <w:pStyle w:val="a4"/>
      <w:framePr w:wrap="around" w:vAnchor="text" w:hAnchor="margin" w:xAlign="right" w:y="1"/>
      <w:rPr>
        <w:rStyle w:val="a5"/>
      </w:rPr>
    </w:pPr>
    <w:r>
      <w:rPr>
        <w:rStyle w:val="a5"/>
      </w:rPr>
      <w:fldChar w:fldCharType="begin"/>
    </w:r>
    <w:r w:rsidR="00124568">
      <w:rPr>
        <w:rStyle w:val="a5"/>
      </w:rPr>
      <w:instrText xml:space="preserve">PAGE  </w:instrText>
    </w:r>
    <w:r>
      <w:rPr>
        <w:rStyle w:val="a5"/>
      </w:rPr>
      <w:fldChar w:fldCharType="end"/>
    </w:r>
  </w:p>
  <w:p w:rsidR="00124568" w:rsidRDefault="00124568" w:rsidP="00176F9E">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568" w:rsidRDefault="00627448" w:rsidP="00176F9E">
    <w:pPr>
      <w:pStyle w:val="a4"/>
      <w:framePr w:wrap="around" w:vAnchor="text" w:hAnchor="margin" w:xAlign="right" w:y="1"/>
      <w:rPr>
        <w:rStyle w:val="a5"/>
      </w:rPr>
    </w:pPr>
    <w:r>
      <w:rPr>
        <w:rStyle w:val="a5"/>
      </w:rPr>
      <w:fldChar w:fldCharType="begin"/>
    </w:r>
    <w:r w:rsidR="00124568">
      <w:rPr>
        <w:rStyle w:val="a5"/>
      </w:rPr>
      <w:instrText xml:space="preserve">PAGE  </w:instrText>
    </w:r>
    <w:r>
      <w:rPr>
        <w:rStyle w:val="a5"/>
      </w:rPr>
      <w:fldChar w:fldCharType="separate"/>
    </w:r>
    <w:r w:rsidR="0044248D">
      <w:rPr>
        <w:rStyle w:val="a5"/>
        <w:noProof/>
      </w:rPr>
      <w:t>4</w:t>
    </w:r>
    <w:r>
      <w:rPr>
        <w:rStyle w:val="a5"/>
      </w:rPr>
      <w:fldChar w:fldCharType="end"/>
    </w:r>
  </w:p>
  <w:p w:rsidR="00124568" w:rsidRDefault="00124568" w:rsidP="00176F9E">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4568" w:rsidRDefault="00124568">
      <w:r>
        <w:separator/>
      </w:r>
    </w:p>
  </w:footnote>
  <w:footnote w:type="continuationSeparator" w:id="1">
    <w:p w:rsidR="00124568" w:rsidRDefault="001245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568" w:rsidRDefault="00124568">
    <w:pPr>
      <w:pStyle w:val="ab"/>
      <w:rPr>
        <w:lang w:val="en-US"/>
      </w:rPr>
    </w:pPr>
  </w:p>
  <w:p w:rsidR="00124568" w:rsidRPr="009A05F5" w:rsidRDefault="00124568">
    <w:pPr>
      <w:pStyle w:val="ab"/>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A55A6"/>
    <w:multiLevelType w:val="hybridMultilevel"/>
    <w:tmpl w:val="525AB6C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533334F"/>
    <w:multiLevelType w:val="hybridMultilevel"/>
    <w:tmpl w:val="3CE8EA38"/>
    <w:lvl w:ilvl="0" w:tplc="04080001">
      <w:start w:val="1"/>
      <w:numFmt w:val="bullet"/>
      <w:lvlText w:val=""/>
      <w:lvlJc w:val="left"/>
      <w:pPr>
        <w:ind w:left="862" w:hanging="360"/>
      </w:pPr>
      <w:rPr>
        <w:rFonts w:ascii="Symbol" w:hAnsi="Symbol"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2">
    <w:nsid w:val="06EA610D"/>
    <w:multiLevelType w:val="hybridMultilevel"/>
    <w:tmpl w:val="D062FCEA"/>
    <w:lvl w:ilvl="0" w:tplc="B3983CE0">
      <w:start w:val="1"/>
      <w:numFmt w:val="lowerRoman"/>
      <w:lvlText w:val="%1."/>
      <w:lvlJc w:val="left"/>
      <w:pPr>
        <w:ind w:left="765" w:hanging="720"/>
      </w:pPr>
      <w:rPr>
        <w:rFonts w:hint="default"/>
      </w:rPr>
    </w:lvl>
    <w:lvl w:ilvl="1" w:tplc="04080019" w:tentative="1">
      <w:start w:val="1"/>
      <w:numFmt w:val="lowerLetter"/>
      <w:lvlText w:val="%2."/>
      <w:lvlJc w:val="left"/>
      <w:pPr>
        <w:ind w:left="1125" w:hanging="360"/>
      </w:pPr>
    </w:lvl>
    <w:lvl w:ilvl="2" w:tplc="0408001B" w:tentative="1">
      <w:start w:val="1"/>
      <w:numFmt w:val="lowerRoman"/>
      <w:lvlText w:val="%3."/>
      <w:lvlJc w:val="right"/>
      <w:pPr>
        <w:ind w:left="1845" w:hanging="180"/>
      </w:pPr>
    </w:lvl>
    <w:lvl w:ilvl="3" w:tplc="0408000F" w:tentative="1">
      <w:start w:val="1"/>
      <w:numFmt w:val="decimal"/>
      <w:lvlText w:val="%4."/>
      <w:lvlJc w:val="left"/>
      <w:pPr>
        <w:ind w:left="2565" w:hanging="360"/>
      </w:pPr>
    </w:lvl>
    <w:lvl w:ilvl="4" w:tplc="04080019" w:tentative="1">
      <w:start w:val="1"/>
      <w:numFmt w:val="lowerLetter"/>
      <w:lvlText w:val="%5."/>
      <w:lvlJc w:val="left"/>
      <w:pPr>
        <w:ind w:left="3285" w:hanging="360"/>
      </w:pPr>
    </w:lvl>
    <w:lvl w:ilvl="5" w:tplc="0408001B" w:tentative="1">
      <w:start w:val="1"/>
      <w:numFmt w:val="lowerRoman"/>
      <w:lvlText w:val="%6."/>
      <w:lvlJc w:val="right"/>
      <w:pPr>
        <w:ind w:left="4005" w:hanging="180"/>
      </w:pPr>
    </w:lvl>
    <w:lvl w:ilvl="6" w:tplc="0408000F" w:tentative="1">
      <w:start w:val="1"/>
      <w:numFmt w:val="decimal"/>
      <w:lvlText w:val="%7."/>
      <w:lvlJc w:val="left"/>
      <w:pPr>
        <w:ind w:left="4725" w:hanging="360"/>
      </w:pPr>
    </w:lvl>
    <w:lvl w:ilvl="7" w:tplc="04080019" w:tentative="1">
      <w:start w:val="1"/>
      <w:numFmt w:val="lowerLetter"/>
      <w:lvlText w:val="%8."/>
      <w:lvlJc w:val="left"/>
      <w:pPr>
        <w:ind w:left="5445" w:hanging="360"/>
      </w:pPr>
    </w:lvl>
    <w:lvl w:ilvl="8" w:tplc="0408001B" w:tentative="1">
      <w:start w:val="1"/>
      <w:numFmt w:val="lowerRoman"/>
      <w:lvlText w:val="%9."/>
      <w:lvlJc w:val="right"/>
      <w:pPr>
        <w:ind w:left="6165" w:hanging="180"/>
      </w:pPr>
    </w:lvl>
  </w:abstractNum>
  <w:abstractNum w:abstractNumId="3">
    <w:nsid w:val="07601A2A"/>
    <w:multiLevelType w:val="hybridMultilevel"/>
    <w:tmpl w:val="AE849EDA"/>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08A13504"/>
    <w:multiLevelType w:val="hybridMultilevel"/>
    <w:tmpl w:val="EA5ECCC4"/>
    <w:lvl w:ilvl="0" w:tplc="22463802">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13E91870"/>
    <w:multiLevelType w:val="hybridMultilevel"/>
    <w:tmpl w:val="8C4A6C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3074B7"/>
    <w:multiLevelType w:val="hybridMultilevel"/>
    <w:tmpl w:val="B09CE3E8"/>
    <w:lvl w:ilvl="0" w:tplc="1F08FC44">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515"/>
        </w:tabs>
        <w:ind w:left="1515" w:hanging="360"/>
      </w:pPr>
      <w:rPr>
        <w:rFonts w:ascii="Courier New" w:hAnsi="Courier New" w:cs="Courier New" w:hint="default"/>
      </w:rPr>
    </w:lvl>
    <w:lvl w:ilvl="2" w:tplc="04080005" w:tentative="1">
      <w:start w:val="1"/>
      <w:numFmt w:val="bullet"/>
      <w:lvlText w:val=""/>
      <w:lvlJc w:val="left"/>
      <w:pPr>
        <w:tabs>
          <w:tab w:val="num" w:pos="2235"/>
        </w:tabs>
        <w:ind w:left="2235" w:hanging="360"/>
      </w:pPr>
      <w:rPr>
        <w:rFonts w:ascii="Wingdings" w:hAnsi="Wingdings" w:hint="default"/>
      </w:rPr>
    </w:lvl>
    <w:lvl w:ilvl="3" w:tplc="04080001" w:tentative="1">
      <w:start w:val="1"/>
      <w:numFmt w:val="bullet"/>
      <w:lvlText w:val=""/>
      <w:lvlJc w:val="left"/>
      <w:pPr>
        <w:tabs>
          <w:tab w:val="num" w:pos="2955"/>
        </w:tabs>
        <w:ind w:left="2955" w:hanging="360"/>
      </w:pPr>
      <w:rPr>
        <w:rFonts w:ascii="Symbol" w:hAnsi="Symbol" w:hint="default"/>
      </w:rPr>
    </w:lvl>
    <w:lvl w:ilvl="4" w:tplc="04080003" w:tentative="1">
      <w:start w:val="1"/>
      <w:numFmt w:val="bullet"/>
      <w:lvlText w:val="o"/>
      <w:lvlJc w:val="left"/>
      <w:pPr>
        <w:tabs>
          <w:tab w:val="num" w:pos="3675"/>
        </w:tabs>
        <w:ind w:left="3675" w:hanging="360"/>
      </w:pPr>
      <w:rPr>
        <w:rFonts w:ascii="Courier New" w:hAnsi="Courier New" w:cs="Courier New" w:hint="default"/>
      </w:rPr>
    </w:lvl>
    <w:lvl w:ilvl="5" w:tplc="04080005" w:tentative="1">
      <w:start w:val="1"/>
      <w:numFmt w:val="bullet"/>
      <w:lvlText w:val=""/>
      <w:lvlJc w:val="left"/>
      <w:pPr>
        <w:tabs>
          <w:tab w:val="num" w:pos="4395"/>
        </w:tabs>
        <w:ind w:left="4395" w:hanging="360"/>
      </w:pPr>
      <w:rPr>
        <w:rFonts w:ascii="Wingdings" w:hAnsi="Wingdings" w:hint="default"/>
      </w:rPr>
    </w:lvl>
    <w:lvl w:ilvl="6" w:tplc="04080001" w:tentative="1">
      <w:start w:val="1"/>
      <w:numFmt w:val="bullet"/>
      <w:lvlText w:val=""/>
      <w:lvlJc w:val="left"/>
      <w:pPr>
        <w:tabs>
          <w:tab w:val="num" w:pos="5115"/>
        </w:tabs>
        <w:ind w:left="5115" w:hanging="360"/>
      </w:pPr>
      <w:rPr>
        <w:rFonts w:ascii="Symbol" w:hAnsi="Symbol" w:hint="default"/>
      </w:rPr>
    </w:lvl>
    <w:lvl w:ilvl="7" w:tplc="04080003" w:tentative="1">
      <w:start w:val="1"/>
      <w:numFmt w:val="bullet"/>
      <w:lvlText w:val="o"/>
      <w:lvlJc w:val="left"/>
      <w:pPr>
        <w:tabs>
          <w:tab w:val="num" w:pos="5835"/>
        </w:tabs>
        <w:ind w:left="5835" w:hanging="360"/>
      </w:pPr>
      <w:rPr>
        <w:rFonts w:ascii="Courier New" w:hAnsi="Courier New" w:cs="Courier New" w:hint="default"/>
      </w:rPr>
    </w:lvl>
    <w:lvl w:ilvl="8" w:tplc="04080005" w:tentative="1">
      <w:start w:val="1"/>
      <w:numFmt w:val="bullet"/>
      <w:lvlText w:val=""/>
      <w:lvlJc w:val="left"/>
      <w:pPr>
        <w:tabs>
          <w:tab w:val="num" w:pos="6555"/>
        </w:tabs>
        <w:ind w:left="6555" w:hanging="360"/>
      </w:pPr>
      <w:rPr>
        <w:rFonts w:ascii="Wingdings" w:hAnsi="Wingdings" w:hint="default"/>
      </w:rPr>
    </w:lvl>
  </w:abstractNum>
  <w:abstractNum w:abstractNumId="7">
    <w:nsid w:val="17F249BC"/>
    <w:multiLevelType w:val="hybridMultilevel"/>
    <w:tmpl w:val="DB6E98C8"/>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8">
    <w:nsid w:val="22D50EE4"/>
    <w:multiLevelType w:val="hybridMultilevel"/>
    <w:tmpl w:val="02E688F6"/>
    <w:lvl w:ilvl="0" w:tplc="04080001">
      <w:start w:val="1"/>
      <w:numFmt w:val="bullet"/>
      <w:lvlText w:val=""/>
      <w:lvlJc w:val="left"/>
      <w:pPr>
        <w:ind w:left="1582" w:hanging="360"/>
      </w:pPr>
      <w:rPr>
        <w:rFonts w:ascii="Symbol" w:hAnsi="Symbol" w:hint="default"/>
      </w:rPr>
    </w:lvl>
    <w:lvl w:ilvl="1" w:tplc="04080003" w:tentative="1">
      <w:start w:val="1"/>
      <w:numFmt w:val="bullet"/>
      <w:lvlText w:val="o"/>
      <w:lvlJc w:val="left"/>
      <w:pPr>
        <w:ind w:left="2302" w:hanging="360"/>
      </w:pPr>
      <w:rPr>
        <w:rFonts w:ascii="Courier New" w:hAnsi="Courier New" w:cs="Courier New" w:hint="default"/>
      </w:rPr>
    </w:lvl>
    <w:lvl w:ilvl="2" w:tplc="04080005" w:tentative="1">
      <w:start w:val="1"/>
      <w:numFmt w:val="bullet"/>
      <w:lvlText w:val=""/>
      <w:lvlJc w:val="left"/>
      <w:pPr>
        <w:ind w:left="3022" w:hanging="360"/>
      </w:pPr>
      <w:rPr>
        <w:rFonts w:ascii="Wingdings" w:hAnsi="Wingdings" w:hint="default"/>
      </w:rPr>
    </w:lvl>
    <w:lvl w:ilvl="3" w:tplc="04080001" w:tentative="1">
      <w:start w:val="1"/>
      <w:numFmt w:val="bullet"/>
      <w:lvlText w:val=""/>
      <w:lvlJc w:val="left"/>
      <w:pPr>
        <w:ind w:left="3742" w:hanging="360"/>
      </w:pPr>
      <w:rPr>
        <w:rFonts w:ascii="Symbol" w:hAnsi="Symbol" w:hint="default"/>
      </w:rPr>
    </w:lvl>
    <w:lvl w:ilvl="4" w:tplc="04080003" w:tentative="1">
      <w:start w:val="1"/>
      <w:numFmt w:val="bullet"/>
      <w:lvlText w:val="o"/>
      <w:lvlJc w:val="left"/>
      <w:pPr>
        <w:ind w:left="4462" w:hanging="360"/>
      </w:pPr>
      <w:rPr>
        <w:rFonts w:ascii="Courier New" w:hAnsi="Courier New" w:cs="Courier New" w:hint="default"/>
      </w:rPr>
    </w:lvl>
    <w:lvl w:ilvl="5" w:tplc="04080005" w:tentative="1">
      <w:start w:val="1"/>
      <w:numFmt w:val="bullet"/>
      <w:lvlText w:val=""/>
      <w:lvlJc w:val="left"/>
      <w:pPr>
        <w:ind w:left="5182" w:hanging="360"/>
      </w:pPr>
      <w:rPr>
        <w:rFonts w:ascii="Wingdings" w:hAnsi="Wingdings" w:hint="default"/>
      </w:rPr>
    </w:lvl>
    <w:lvl w:ilvl="6" w:tplc="04080001" w:tentative="1">
      <w:start w:val="1"/>
      <w:numFmt w:val="bullet"/>
      <w:lvlText w:val=""/>
      <w:lvlJc w:val="left"/>
      <w:pPr>
        <w:ind w:left="5902" w:hanging="360"/>
      </w:pPr>
      <w:rPr>
        <w:rFonts w:ascii="Symbol" w:hAnsi="Symbol" w:hint="default"/>
      </w:rPr>
    </w:lvl>
    <w:lvl w:ilvl="7" w:tplc="04080003" w:tentative="1">
      <w:start w:val="1"/>
      <w:numFmt w:val="bullet"/>
      <w:lvlText w:val="o"/>
      <w:lvlJc w:val="left"/>
      <w:pPr>
        <w:ind w:left="6622" w:hanging="360"/>
      </w:pPr>
      <w:rPr>
        <w:rFonts w:ascii="Courier New" w:hAnsi="Courier New" w:cs="Courier New" w:hint="default"/>
      </w:rPr>
    </w:lvl>
    <w:lvl w:ilvl="8" w:tplc="04080005" w:tentative="1">
      <w:start w:val="1"/>
      <w:numFmt w:val="bullet"/>
      <w:lvlText w:val=""/>
      <w:lvlJc w:val="left"/>
      <w:pPr>
        <w:ind w:left="7342" w:hanging="360"/>
      </w:pPr>
      <w:rPr>
        <w:rFonts w:ascii="Wingdings" w:hAnsi="Wingdings" w:hint="default"/>
      </w:rPr>
    </w:lvl>
  </w:abstractNum>
  <w:abstractNum w:abstractNumId="9">
    <w:nsid w:val="2A983D76"/>
    <w:multiLevelType w:val="hybridMultilevel"/>
    <w:tmpl w:val="EA5ECCC4"/>
    <w:lvl w:ilvl="0" w:tplc="22463802">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2CC77E06"/>
    <w:multiLevelType w:val="hybridMultilevel"/>
    <w:tmpl w:val="0ADE40A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2F767DEC"/>
    <w:multiLevelType w:val="hybridMultilevel"/>
    <w:tmpl w:val="145A1C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31780B7A"/>
    <w:multiLevelType w:val="hybridMultilevel"/>
    <w:tmpl w:val="123612DC"/>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3">
    <w:nsid w:val="346255D9"/>
    <w:multiLevelType w:val="hybridMultilevel"/>
    <w:tmpl w:val="6EDA08EC"/>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4">
    <w:nsid w:val="36FC2FBA"/>
    <w:multiLevelType w:val="hybridMultilevel"/>
    <w:tmpl w:val="C4E2C696"/>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5">
    <w:nsid w:val="3CFB3C29"/>
    <w:multiLevelType w:val="hybridMultilevel"/>
    <w:tmpl w:val="574A3D44"/>
    <w:lvl w:ilvl="0" w:tplc="9AECE0FA">
      <w:start w:val="1"/>
      <w:numFmt w:val="bullet"/>
      <w:lvlText w:val=""/>
      <w:lvlJc w:val="left"/>
      <w:pPr>
        <w:tabs>
          <w:tab w:val="num" w:pos="360"/>
        </w:tabs>
        <w:ind w:left="360" w:hanging="36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6">
    <w:nsid w:val="40177690"/>
    <w:multiLevelType w:val="hybridMultilevel"/>
    <w:tmpl w:val="0090D68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45016FF1"/>
    <w:multiLevelType w:val="hybridMultilevel"/>
    <w:tmpl w:val="28164DB0"/>
    <w:lvl w:ilvl="0" w:tplc="0408000F">
      <w:start w:val="1"/>
      <w:numFmt w:val="decimal"/>
      <w:lvlText w:val="%1."/>
      <w:lvlJc w:val="left"/>
      <w:pPr>
        <w:tabs>
          <w:tab w:val="num" w:pos="360"/>
        </w:tabs>
        <w:ind w:left="360" w:hanging="360"/>
      </w:pPr>
      <w:rPr>
        <w:rFonts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8">
    <w:nsid w:val="4B88592C"/>
    <w:multiLevelType w:val="hybridMultilevel"/>
    <w:tmpl w:val="B176699C"/>
    <w:lvl w:ilvl="0" w:tplc="04080001">
      <w:start w:val="1"/>
      <w:numFmt w:val="bullet"/>
      <w:lvlText w:val=""/>
      <w:lvlJc w:val="left"/>
      <w:pPr>
        <w:ind w:left="862" w:hanging="360"/>
      </w:pPr>
      <w:rPr>
        <w:rFonts w:ascii="Symbol" w:hAnsi="Symbol" w:hint="default"/>
      </w:rPr>
    </w:lvl>
    <w:lvl w:ilvl="1" w:tplc="254060FC">
      <w:numFmt w:val="bullet"/>
      <w:lvlText w:val="-"/>
      <w:lvlJc w:val="left"/>
      <w:pPr>
        <w:ind w:left="1582" w:hanging="360"/>
      </w:pPr>
      <w:rPr>
        <w:rFonts w:ascii="Arial" w:eastAsia="Times New Roman" w:hAnsi="Arial" w:cs="Arial"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19">
    <w:nsid w:val="4C7442F1"/>
    <w:multiLevelType w:val="hybridMultilevel"/>
    <w:tmpl w:val="C4E2C696"/>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0">
    <w:nsid w:val="4E0439A0"/>
    <w:multiLevelType w:val="hybridMultilevel"/>
    <w:tmpl w:val="07B651F6"/>
    <w:lvl w:ilvl="0" w:tplc="04080011">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1">
    <w:nsid w:val="5A053DF0"/>
    <w:multiLevelType w:val="hybridMultilevel"/>
    <w:tmpl w:val="EA5ECCC4"/>
    <w:lvl w:ilvl="0" w:tplc="22463802">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5BA93C38"/>
    <w:multiLevelType w:val="hybridMultilevel"/>
    <w:tmpl w:val="AE0C82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nsid w:val="6196772D"/>
    <w:multiLevelType w:val="hybridMultilevel"/>
    <w:tmpl w:val="7A904F7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6A5344A5"/>
    <w:multiLevelType w:val="hybridMultilevel"/>
    <w:tmpl w:val="639CBBC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76752E19"/>
    <w:multiLevelType w:val="hybridMultilevel"/>
    <w:tmpl w:val="606A507C"/>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num w:numId="1">
    <w:abstractNumId w:val="6"/>
  </w:num>
  <w:num w:numId="2">
    <w:abstractNumId w:val="20"/>
  </w:num>
  <w:num w:numId="3">
    <w:abstractNumId w:val="10"/>
  </w:num>
  <w:num w:numId="4">
    <w:abstractNumId w:val="0"/>
  </w:num>
  <w:num w:numId="5">
    <w:abstractNumId w:val="19"/>
  </w:num>
  <w:num w:numId="6">
    <w:abstractNumId w:val="14"/>
  </w:num>
  <w:num w:numId="7">
    <w:abstractNumId w:val="25"/>
  </w:num>
  <w:num w:numId="8">
    <w:abstractNumId w:val="7"/>
  </w:num>
  <w:num w:numId="9">
    <w:abstractNumId w:val="4"/>
  </w:num>
  <w:num w:numId="10">
    <w:abstractNumId w:val="21"/>
  </w:num>
  <w:num w:numId="11">
    <w:abstractNumId w:val="5"/>
  </w:num>
  <w:num w:numId="12">
    <w:abstractNumId w:val="17"/>
  </w:num>
  <w:num w:numId="13">
    <w:abstractNumId w:val="15"/>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num>
  <w:num w:numId="16">
    <w:abstractNumId w:val="9"/>
  </w:num>
  <w:num w:numId="17">
    <w:abstractNumId w:val="24"/>
  </w:num>
  <w:num w:numId="18">
    <w:abstractNumId w:val="12"/>
  </w:num>
  <w:num w:numId="19">
    <w:abstractNumId w:val="23"/>
  </w:num>
  <w:num w:numId="20">
    <w:abstractNumId w:val="2"/>
  </w:num>
  <w:num w:numId="21">
    <w:abstractNumId w:val="16"/>
  </w:num>
  <w:num w:numId="22">
    <w:abstractNumId w:val="18"/>
  </w:num>
  <w:num w:numId="23">
    <w:abstractNumId w:val="8"/>
  </w:num>
  <w:num w:numId="24">
    <w:abstractNumId w:val="1"/>
  </w:num>
  <w:num w:numId="25">
    <w:abstractNumId w:val="3"/>
  </w:num>
  <w:num w:numId="26">
    <w:abstractNumId w:val="1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hdrShapeDefaults>
    <o:shapedefaults v:ext="edit" spidmax="80897"/>
  </w:hdrShapeDefaults>
  <w:footnotePr>
    <w:footnote w:id="0"/>
    <w:footnote w:id="1"/>
  </w:footnotePr>
  <w:endnotePr>
    <w:endnote w:id="0"/>
    <w:endnote w:id="1"/>
  </w:endnotePr>
  <w:compat/>
  <w:rsids>
    <w:rsidRoot w:val="00080C1B"/>
    <w:rsid w:val="0000050E"/>
    <w:rsid w:val="0000554A"/>
    <w:rsid w:val="000073D8"/>
    <w:rsid w:val="0002537A"/>
    <w:rsid w:val="00025888"/>
    <w:rsid w:val="00032AFE"/>
    <w:rsid w:val="00035166"/>
    <w:rsid w:val="00037A81"/>
    <w:rsid w:val="00040C8C"/>
    <w:rsid w:val="00047256"/>
    <w:rsid w:val="00057607"/>
    <w:rsid w:val="00064CCB"/>
    <w:rsid w:val="00074A36"/>
    <w:rsid w:val="00080C1B"/>
    <w:rsid w:val="00081367"/>
    <w:rsid w:val="0008309F"/>
    <w:rsid w:val="0008669D"/>
    <w:rsid w:val="00087B86"/>
    <w:rsid w:val="000963FF"/>
    <w:rsid w:val="00096DE7"/>
    <w:rsid w:val="0009717E"/>
    <w:rsid w:val="000A0A57"/>
    <w:rsid w:val="000A2764"/>
    <w:rsid w:val="000A2DFA"/>
    <w:rsid w:val="000A2F2A"/>
    <w:rsid w:val="000A3F23"/>
    <w:rsid w:val="000A65BB"/>
    <w:rsid w:val="000A78FD"/>
    <w:rsid w:val="000B1D40"/>
    <w:rsid w:val="000B2D1C"/>
    <w:rsid w:val="000B32AE"/>
    <w:rsid w:val="000B47B9"/>
    <w:rsid w:val="000B523F"/>
    <w:rsid w:val="000C58C3"/>
    <w:rsid w:val="000C5CC1"/>
    <w:rsid w:val="000C6080"/>
    <w:rsid w:val="000D3CFC"/>
    <w:rsid w:val="000D4F2D"/>
    <w:rsid w:val="000D7176"/>
    <w:rsid w:val="000E22CA"/>
    <w:rsid w:val="000F1E18"/>
    <w:rsid w:val="000F4392"/>
    <w:rsid w:val="001000E9"/>
    <w:rsid w:val="0010070C"/>
    <w:rsid w:val="00104FFC"/>
    <w:rsid w:val="00112F20"/>
    <w:rsid w:val="00121C0C"/>
    <w:rsid w:val="00124496"/>
    <w:rsid w:val="00124568"/>
    <w:rsid w:val="001249DF"/>
    <w:rsid w:val="00127B76"/>
    <w:rsid w:val="00127D0E"/>
    <w:rsid w:val="00133237"/>
    <w:rsid w:val="00134A31"/>
    <w:rsid w:val="00136202"/>
    <w:rsid w:val="0014257C"/>
    <w:rsid w:val="00143492"/>
    <w:rsid w:val="00144C0F"/>
    <w:rsid w:val="00145DD8"/>
    <w:rsid w:val="001612C9"/>
    <w:rsid w:val="00165785"/>
    <w:rsid w:val="0016713D"/>
    <w:rsid w:val="00167356"/>
    <w:rsid w:val="001710D5"/>
    <w:rsid w:val="001711C5"/>
    <w:rsid w:val="00173219"/>
    <w:rsid w:val="0017334F"/>
    <w:rsid w:val="001747E4"/>
    <w:rsid w:val="00174E6F"/>
    <w:rsid w:val="00176BF6"/>
    <w:rsid w:val="00176F9E"/>
    <w:rsid w:val="00182AB5"/>
    <w:rsid w:val="00190D11"/>
    <w:rsid w:val="00191283"/>
    <w:rsid w:val="001955C2"/>
    <w:rsid w:val="001977EA"/>
    <w:rsid w:val="001A27BA"/>
    <w:rsid w:val="001B0BFB"/>
    <w:rsid w:val="001B20E4"/>
    <w:rsid w:val="001B2B32"/>
    <w:rsid w:val="001B48AD"/>
    <w:rsid w:val="001B6CDB"/>
    <w:rsid w:val="001B7098"/>
    <w:rsid w:val="001B7647"/>
    <w:rsid w:val="001C0783"/>
    <w:rsid w:val="001C4526"/>
    <w:rsid w:val="001C6163"/>
    <w:rsid w:val="001D4409"/>
    <w:rsid w:val="001E1F43"/>
    <w:rsid w:val="001E6855"/>
    <w:rsid w:val="001F11FE"/>
    <w:rsid w:val="001F21CD"/>
    <w:rsid w:val="001F3A5E"/>
    <w:rsid w:val="001F60BC"/>
    <w:rsid w:val="001F6589"/>
    <w:rsid w:val="002041E7"/>
    <w:rsid w:val="00220215"/>
    <w:rsid w:val="00226170"/>
    <w:rsid w:val="00226A85"/>
    <w:rsid w:val="0022791C"/>
    <w:rsid w:val="00227B8E"/>
    <w:rsid w:val="00230E5D"/>
    <w:rsid w:val="00232E1C"/>
    <w:rsid w:val="002354EC"/>
    <w:rsid w:val="00236576"/>
    <w:rsid w:val="00237E1A"/>
    <w:rsid w:val="00243977"/>
    <w:rsid w:val="00250DA7"/>
    <w:rsid w:val="00253EDA"/>
    <w:rsid w:val="00254741"/>
    <w:rsid w:val="00260EF0"/>
    <w:rsid w:val="002666EA"/>
    <w:rsid w:val="00270639"/>
    <w:rsid w:val="00274660"/>
    <w:rsid w:val="00275270"/>
    <w:rsid w:val="002759BF"/>
    <w:rsid w:val="00280553"/>
    <w:rsid w:val="00282275"/>
    <w:rsid w:val="00284608"/>
    <w:rsid w:val="00286743"/>
    <w:rsid w:val="00290667"/>
    <w:rsid w:val="00296541"/>
    <w:rsid w:val="002A0015"/>
    <w:rsid w:val="002A272B"/>
    <w:rsid w:val="002A2E61"/>
    <w:rsid w:val="002A4C3A"/>
    <w:rsid w:val="002A525C"/>
    <w:rsid w:val="002A709B"/>
    <w:rsid w:val="002B54E6"/>
    <w:rsid w:val="002B6884"/>
    <w:rsid w:val="002C2873"/>
    <w:rsid w:val="002C5A12"/>
    <w:rsid w:val="002C5B8D"/>
    <w:rsid w:val="002D2DCF"/>
    <w:rsid w:val="002E67FD"/>
    <w:rsid w:val="002E776B"/>
    <w:rsid w:val="002F0EB4"/>
    <w:rsid w:val="002F5E53"/>
    <w:rsid w:val="0030056D"/>
    <w:rsid w:val="003015F1"/>
    <w:rsid w:val="00303761"/>
    <w:rsid w:val="00304517"/>
    <w:rsid w:val="003049C2"/>
    <w:rsid w:val="003077C4"/>
    <w:rsid w:val="00323CD1"/>
    <w:rsid w:val="00326453"/>
    <w:rsid w:val="00326BC7"/>
    <w:rsid w:val="00330B3B"/>
    <w:rsid w:val="00333E87"/>
    <w:rsid w:val="00335C80"/>
    <w:rsid w:val="00336D5E"/>
    <w:rsid w:val="00340CA5"/>
    <w:rsid w:val="00352C7C"/>
    <w:rsid w:val="00354D41"/>
    <w:rsid w:val="003558DE"/>
    <w:rsid w:val="00360F14"/>
    <w:rsid w:val="00370799"/>
    <w:rsid w:val="00370971"/>
    <w:rsid w:val="00371EB6"/>
    <w:rsid w:val="00384E66"/>
    <w:rsid w:val="00386A85"/>
    <w:rsid w:val="003942E2"/>
    <w:rsid w:val="003A0B25"/>
    <w:rsid w:val="003A2E8C"/>
    <w:rsid w:val="003B72FB"/>
    <w:rsid w:val="003C0499"/>
    <w:rsid w:val="003C08B0"/>
    <w:rsid w:val="003D3C7E"/>
    <w:rsid w:val="003E13AF"/>
    <w:rsid w:val="003E5397"/>
    <w:rsid w:val="003F6C14"/>
    <w:rsid w:val="004019A2"/>
    <w:rsid w:val="00402622"/>
    <w:rsid w:val="00405947"/>
    <w:rsid w:val="004304D0"/>
    <w:rsid w:val="0043099D"/>
    <w:rsid w:val="0044215D"/>
    <w:rsid w:val="0044248D"/>
    <w:rsid w:val="00443DC7"/>
    <w:rsid w:val="004517EA"/>
    <w:rsid w:val="004532D8"/>
    <w:rsid w:val="00460C4B"/>
    <w:rsid w:val="004619DF"/>
    <w:rsid w:val="00463674"/>
    <w:rsid w:val="00475015"/>
    <w:rsid w:val="004767C2"/>
    <w:rsid w:val="004768A0"/>
    <w:rsid w:val="004779EF"/>
    <w:rsid w:val="00477EA1"/>
    <w:rsid w:val="004820F8"/>
    <w:rsid w:val="004837ED"/>
    <w:rsid w:val="004844C4"/>
    <w:rsid w:val="00485837"/>
    <w:rsid w:val="004A0AB2"/>
    <w:rsid w:val="004A37F2"/>
    <w:rsid w:val="004A4135"/>
    <w:rsid w:val="004A41FD"/>
    <w:rsid w:val="004A6D55"/>
    <w:rsid w:val="004B5BDB"/>
    <w:rsid w:val="004B5F57"/>
    <w:rsid w:val="004C463B"/>
    <w:rsid w:val="004C477A"/>
    <w:rsid w:val="004C7F23"/>
    <w:rsid w:val="004D5287"/>
    <w:rsid w:val="004D7256"/>
    <w:rsid w:val="004E2518"/>
    <w:rsid w:val="004E4C02"/>
    <w:rsid w:val="004E6CBC"/>
    <w:rsid w:val="004E7459"/>
    <w:rsid w:val="004F0EF6"/>
    <w:rsid w:val="004F1157"/>
    <w:rsid w:val="004F1749"/>
    <w:rsid w:val="004F19BB"/>
    <w:rsid w:val="004F22B7"/>
    <w:rsid w:val="004F6B98"/>
    <w:rsid w:val="00501F38"/>
    <w:rsid w:val="00503036"/>
    <w:rsid w:val="00503A7E"/>
    <w:rsid w:val="00507A88"/>
    <w:rsid w:val="00507F2A"/>
    <w:rsid w:val="00513091"/>
    <w:rsid w:val="00514741"/>
    <w:rsid w:val="0051622F"/>
    <w:rsid w:val="005178F0"/>
    <w:rsid w:val="0052684D"/>
    <w:rsid w:val="00534C6F"/>
    <w:rsid w:val="0054593C"/>
    <w:rsid w:val="00546D21"/>
    <w:rsid w:val="00547533"/>
    <w:rsid w:val="0054766B"/>
    <w:rsid w:val="005502E3"/>
    <w:rsid w:val="005507C2"/>
    <w:rsid w:val="00556C15"/>
    <w:rsid w:val="00562DEB"/>
    <w:rsid w:val="00575DDA"/>
    <w:rsid w:val="0057623C"/>
    <w:rsid w:val="005848A8"/>
    <w:rsid w:val="005957FA"/>
    <w:rsid w:val="00595B2A"/>
    <w:rsid w:val="00595DA5"/>
    <w:rsid w:val="005972A6"/>
    <w:rsid w:val="005A3B89"/>
    <w:rsid w:val="005A7BBD"/>
    <w:rsid w:val="005B34ED"/>
    <w:rsid w:val="005B5EAA"/>
    <w:rsid w:val="005B6ACF"/>
    <w:rsid w:val="005D2C11"/>
    <w:rsid w:val="005E5D26"/>
    <w:rsid w:val="005F11A4"/>
    <w:rsid w:val="005F3720"/>
    <w:rsid w:val="005F4ACA"/>
    <w:rsid w:val="006021D9"/>
    <w:rsid w:val="006031B5"/>
    <w:rsid w:val="006039AD"/>
    <w:rsid w:val="00603B02"/>
    <w:rsid w:val="006147C9"/>
    <w:rsid w:val="00620024"/>
    <w:rsid w:val="00620528"/>
    <w:rsid w:val="00620B63"/>
    <w:rsid w:val="006210BB"/>
    <w:rsid w:val="006239D6"/>
    <w:rsid w:val="006242B7"/>
    <w:rsid w:val="00626E4E"/>
    <w:rsid w:val="00627056"/>
    <w:rsid w:val="00627448"/>
    <w:rsid w:val="0063194D"/>
    <w:rsid w:val="00634E9A"/>
    <w:rsid w:val="00635022"/>
    <w:rsid w:val="00635445"/>
    <w:rsid w:val="006408EE"/>
    <w:rsid w:val="0064301A"/>
    <w:rsid w:val="00646DF2"/>
    <w:rsid w:val="00650915"/>
    <w:rsid w:val="00650C19"/>
    <w:rsid w:val="006516D5"/>
    <w:rsid w:val="00654CBF"/>
    <w:rsid w:val="0065539F"/>
    <w:rsid w:val="00663D04"/>
    <w:rsid w:val="00667A4D"/>
    <w:rsid w:val="006717FE"/>
    <w:rsid w:val="00671B24"/>
    <w:rsid w:val="00672AD6"/>
    <w:rsid w:val="006776B1"/>
    <w:rsid w:val="00680C2C"/>
    <w:rsid w:val="006812D3"/>
    <w:rsid w:val="00682612"/>
    <w:rsid w:val="0068561A"/>
    <w:rsid w:val="0068739D"/>
    <w:rsid w:val="00691C8C"/>
    <w:rsid w:val="006946C6"/>
    <w:rsid w:val="006A02DC"/>
    <w:rsid w:val="006A0A6F"/>
    <w:rsid w:val="006B0897"/>
    <w:rsid w:val="006B4FE3"/>
    <w:rsid w:val="006C02A6"/>
    <w:rsid w:val="006C02D0"/>
    <w:rsid w:val="006C17FE"/>
    <w:rsid w:val="006C1CFF"/>
    <w:rsid w:val="006C363A"/>
    <w:rsid w:val="006C47D9"/>
    <w:rsid w:val="006C569A"/>
    <w:rsid w:val="006C6C12"/>
    <w:rsid w:val="006D54A5"/>
    <w:rsid w:val="006D6E73"/>
    <w:rsid w:val="006E0E37"/>
    <w:rsid w:val="006E19D5"/>
    <w:rsid w:val="006E2341"/>
    <w:rsid w:val="006E3A8A"/>
    <w:rsid w:val="006E4885"/>
    <w:rsid w:val="006F070B"/>
    <w:rsid w:val="006F75E2"/>
    <w:rsid w:val="006F7BA8"/>
    <w:rsid w:val="00700B62"/>
    <w:rsid w:val="00703C77"/>
    <w:rsid w:val="007055E4"/>
    <w:rsid w:val="00712B63"/>
    <w:rsid w:val="0071472F"/>
    <w:rsid w:val="00714B74"/>
    <w:rsid w:val="007166A1"/>
    <w:rsid w:val="0072029E"/>
    <w:rsid w:val="0072518A"/>
    <w:rsid w:val="0073365B"/>
    <w:rsid w:val="00733B4F"/>
    <w:rsid w:val="00734056"/>
    <w:rsid w:val="00746ED9"/>
    <w:rsid w:val="00747BAB"/>
    <w:rsid w:val="00747C0C"/>
    <w:rsid w:val="007509A2"/>
    <w:rsid w:val="007606AF"/>
    <w:rsid w:val="00760F7E"/>
    <w:rsid w:val="007628FB"/>
    <w:rsid w:val="00767E7F"/>
    <w:rsid w:val="00770D7E"/>
    <w:rsid w:val="0077198F"/>
    <w:rsid w:val="00774E3D"/>
    <w:rsid w:val="007808D5"/>
    <w:rsid w:val="007835EB"/>
    <w:rsid w:val="0078537D"/>
    <w:rsid w:val="00791DA2"/>
    <w:rsid w:val="00793EC9"/>
    <w:rsid w:val="007B0191"/>
    <w:rsid w:val="007B680E"/>
    <w:rsid w:val="007C4649"/>
    <w:rsid w:val="007D309C"/>
    <w:rsid w:val="007D49EF"/>
    <w:rsid w:val="007D5250"/>
    <w:rsid w:val="007D5395"/>
    <w:rsid w:val="007D77F6"/>
    <w:rsid w:val="007E283E"/>
    <w:rsid w:val="007E686B"/>
    <w:rsid w:val="007F10F5"/>
    <w:rsid w:val="007F3CC3"/>
    <w:rsid w:val="0081166B"/>
    <w:rsid w:val="00812766"/>
    <w:rsid w:val="00821EA1"/>
    <w:rsid w:val="00823CD6"/>
    <w:rsid w:val="008276C8"/>
    <w:rsid w:val="00830C64"/>
    <w:rsid w:val="0083486B"/>
    <w:rsid w:val="00834DA5"/>
    <w:rsid w:val="008353B7"/>
    <w:rsid w:val="00837866"/>
    <w:rsid w:val="008426C7"/>
    <w:rsid w:val="00842E89"/>
    <w:rsid w:val="00843035"/>
    <w:rsid w:val="00843C47"/>
    <w:rsid w:val="00844FCB"/>
    <w:rsid w:val="008458EF"/>
    <w:rsid w:val="00847070"/>
    <w:rsid w:val="00852EE0"/>
    <w:rsid w:val="00860491"/>
    <w:rsid w:val="008708A9"/>
    <w:rsid w:val="00872ABE"/>
    <w:rsid w:val="00874727"/>
    <w:rsid w:val="00874986"/>
    <w:rsid w:val="0087567A"/>
    <w:rsid w:val="00882400"/>
    <w:rsid w:val="00884A72"/>
    <w:rsid w:val="008873EE"/>
    <w:rsid w:val="008905FC"/>
    <w:rsid w:val="008A24AC"/>
    <w:rsid w:val="008A2C64"/>
    <w:rsid w:val="008A71A4"/>
    <w:rsid w:val="008B02FF"/>
    <w:rsid w:val="008B44EB"/>
    <w:rsid w:val="008B69FB"/>
    <w:rsid w:val="008C3BC3"/>
    <w:rsid w:val="008E02AD"/>
    <w:rsid w:val="008E0CB1"/>
    <w:rsid w:val="008E17DA"/>
    <w:rsid w:val="008E3DE4"/>
    <w:rsid w:val="008E4AAC"/>
    <w:rsid w:val="008E59D2"/>
    <w:rsid w:val="008E7199"/>
    <w:rsid w:val="008F143A"/>
    <w:rsid w:val="008F2B88"/>
    <w:rsid w:val="008F5118"/>
    <w:rsid w:val="00900C35"/>
    <w:rsid w:val="00902326"/>
    <w:rsid w:val="009038AD"/>
    <w:rsid w:val="0091004D"/>
    <w:rsid w:val="00921411"/>
    <w:rsid w:val="00924AF0"/>
    <w:rsid w:val="00926718"/>
    <w:rsid w:val="00926F08"/>
    <w:rsid w:val="00940A80"/>
    <w:rsid w:val="009444DF"/>
    <w:rsid w:val="0094632C"/>
    <w:rsid w:val="00956D53"/>
    <w:rsid w:val="00965055"/>
    <w:rsid w:val="00966155"/>
    <w:rsid w:val="00966F96"/>
    <w:rsid w:val="009704EC"/>
    <w:rsid w:val="00970593"/>
    <w:rsid w:val="00972268"/>
    <w:rsid w:val="00973183"/>
    <w:rsid w:val="009750FF"/>
    <w:rsid w:val="00977167"/>
    <w:rsid w:val="009865CC"/>
    <w:rsid w:val="00987908"/>
    <w:rsid w:val="00996055"/>
    <w:rsid w:val="009A05F5"/>
    <w:rsid w:val="009A118F"/>
    <w:rsid w:val="009A4315"/>
    <w:rsid w:val="009A73E7"/>
    <w:rsid w:val="009B0D8F"/>
    <w:rsid w:val="009B26E8"/>
    <w:rsid w:val="009B4A01"/>
    <w:rsid w:val="009C0DC1"/>
    <w:rsid w:val="009C2D8A"/>
    <w:rsid w:val="009C6CBB"/>
    <w:rsid w:val="009D7EB0"/>
    <w:rsid w:val="009E4726"/>
    <w:rsid w:val="009F473F"/>
    <w:rsid w:val="009F56EC"/>
    <w:rsid w:val="00A02C8C"/>
    <w:rsid w:val="00A07DA2"/>
    <w:rsid w:val="00A1167F"/>
    <w:rsid w:val="00A20C50"/>
    <w:rsid w:val="00A2554E"/>
    <w:rsid w:val="00A26741"/>
    <w:rsid w:val="00A26785"/>
    <w:rsid w:val="00A305CC"/>
    <w:rsid w:val="00A34354"/>
    <w:rsid w:val="00A37C9A"/>
    <w:rsid w:val="00A479C3"/>
    <w:rsid w:val="00A504FC"/>
    <w:rsid w:val="00A50D44"/>
    <w:rsid w:val="00A50F30"/>
    <w:rsid w:val="00A511E9"/>
    <w:rsid w:val="00A52D43"/>
    <w:rsid w:val="00A54AEB"/>
    <w:rsid w:val="00A55841"/>
    <w:rsid w:val="00A56038"/>
    <w:rsid w:val="00A5757F"/>
    <w:rsid w:val="00A65394"/>
    <w:rsid w:val="00A74426"/>
    <w:rsid w:val="00A874E7"/>
    <w:rsid w:val="00A90078"/>
    <w:rsid w:val="00A92F67"/>
    <w:rsid w:val="00A95179"/>
    <w:rsid w:val="00AA28B2"/>
    <w:rsid w:val="00AA47CD"/>
    <w:rsid w:val="00AA5563"/>
    <w:rsid w:val="00AB1403"/>
    <w:rsid w:val="00AB1E6E"/>
    <w:rsid w:val="00AB34BB"/>
    <w:rsid w:val="00AB581A"/>
    <w:rsid w:val="00AC119F"/>
    <w:rsid w:val="00AC7CA1"/>
    <w:rsid w:val="00AD0ED8"/>
    <w:rsid w:val="00AD7743"/>
    <w:rsid w:val="00AD7A97"/>
    <w:rsid w:val="00AF41E6"/>
    <w:rsid w:val="00AF6255"/>
    <w:rsid w:val="00B07D15"/>
    <w:rsid w:val="00B16E26"/>
    <w:rsid w:val="00B200C6"/>
    <w:rsid w:val="00B21958"/>
    <w:rsid w:val="00B239CF"/>
    <w:rsid w:val="00B26F3F"/>
    <w:rsid w:val="00B32217"/>
    <w:rsid w:val="00B3418D"/>
    <w:rsid w:val="00B360C9"/>
    <w:rsid w:val="00B37F24"/>
    <w:rsid w:val="00B40238"/>
    <w:rsid w:val="00B41EF1"/>
    <w:rsid w:val="00B435FB"/>
    <w:rsid w:val="00B45C15"/>
    <w:rsid w:val="00B47A4D"/>
    <w:rsid w:val="00B6487F"/>
    <w:rsid w:val="00B6633D"/>
    <w:rsid w:val="00B7124B"/>
    <w:rsid w:val="00B76DC5"/>
    <w:rsid w:val="00B77896"/>
    <w:rsid w:val="00B8086B"/>
    <w:rsid w:val="00B83475"/>
    <w:rsid w:val="00B90ACF"/>
    <w:rsid w:val="00B928B9"/>
    <w:rsid w:val="00B93492"/>
    <w:rsid w:val="00B95B71"/>
    <w:rsid w:val="00BA5EEE"/>
    <w:rsid w:val="00BB0F6F"/>
    <w:rsid w:val="00BB6C6B"/>
    <w:rsid w:val="00BC18C4"/>
    <w:rsid w:val="00BC4B34"/>
    <w:rsid w:val="00BE097D"/>
    <w:rsid w:val="00BE6E22"/>
    <w:rsid w:val="00BE6EF6"/>
    <w:rsid w:val="00BF2F5F"/>
    <w:rsid w:val="00BF4B18"/>
    <w:rsid w:val="00BF4E82"/>
    <w:rsid w:val="00BF67D3"/>
    <w:rsid w:val="00BF72ED"/>
    <w:rsid w:val="00BF77F5"/>
    <w:rsid w:val="00C02604"/>
    <w:rsid w:val="00C027EE"/>
    <w:rsid w:val="00C065B6"/>
    <w:rsid w:val="00C07F9A"/>
    <w:rsid w:val="00C10347"/>
    <w:rsid w:val="00C1095F"/>
    <w:rsid w:val="00C10A1A"/>
    <w:rsid w:val="00C10C60"/>
    <w:rsid w:val="00C144C1"/>
    <w:rsid w:val="00C14FF7"/>
    <w:rsid w:val="00C1574A"/>
    <w:rsid w:val="00C20F06"/>
    <w:rsid w:val="00C217E5"/>
    <w:rsid w:val="00C21D8F"/>
    <w:rsid w:val="00C22985"/>
    <w:rsid w:val="00C232FF"/>
    <w:rsid w:val="00C27662"/>
    <w:rsid w:val="00C37E2E"/>
    <w:rsid w:val="00C408A8"/>
    <w:rsid w:val="00C428DD"/>
    <w:rsid w:val="00C43EA3"/>
    <w:rsid w:val="00C462AB"/>
    <w:rsid w:val="00C51D83"/>
    <w:rsid w:val="00C631ED"/>
    <w:rsid w:val="00C63F42"/>
    <w:rsid w:val="00C6472A"/>
    <w:rsid w:val="00C71C44"/>
    <w:rsid w:val="00C824A7"/>
    <w:rsid w:val="00C824AB"/>
    <w:rsid w:val="00C975E5"/>
    <w:rsid w:val="00CA145F"/>
    <w:rsid w:val="00CA6178"/>
    <w:rsid w:val="00CA7F20"/>
    <w:rsid w:val="00CC39D7"/>
    <w:rsid w:val="00CC3ACA"/>
    <w:rsid w:val="00CC4593"/>
    <w:rsid w:val="00CC5222"/>
    <w:rsid w:val="00CC53C3"/>
    <w:rsid w:val="00CD171D"/>
    <w:rsid w:val="00CD33E5"/>
    <w:rsid w:val="00CD46A9"/>
    <w:rsid w:val="00CD5382"/>
    <w:rsid w:val="00CD6315"/>
    <w:rsid w:val="00CD7794"/>
    <w:rsid w:val="00CE721B"/>
    <w:rsid w:val="00CF2318"/>
    <w:rsid w:val="00CF5FCF"/>
    <w:rsid w:val="00CF7BFF"/>
    <w:rsid w:val="00CF7E16"/>
    <w:rsid w:val="00D04406"/>
    <w:rsid w:val="00D06A13"/>
    <w:rsid w:val="00D154E5"/>
    <w:rsid w:val="00D174EA"/>
    <w:rsid w:val="00D22059"/>
    <w:rsid w:val="00D24468"/>
    <w:rsid w:val="00D252CA"/>
    <w:rsid w:val="00D26954"/>
    <w:rsid w:val="00D273C6"/>
    <w:rsid w:val="00D30470"/>
    <w:rsid w:val="00D3599C"/>
    <w:rsid w:val="00D41152"/>
    <w:rsid w:val="00D43BA6"/>
    <w:rsid w:val="00D43E52"/>
    <w:rsid w:val="00D44BE5"/>
    <w:rsid w:val="00D46E33"/>
    <w:rsid w:val="00D57227"/>
    <w:rsid w:val="00D575C7"/>
    <w:rsid w:val="00D66291"/>
    <w:rsid w:val="00D7733B"/>
    <w:rsid w:val="00D84AFD"/>
    <w:rsid w:val="00D92A31"/>
    <w:rsid w:val="00D96868"/>
    <w:rsid w:val="00DA0592"/>
    <w:rsid w:val="00DA7C29"/>
    <w:rsid w:val="00DB470D"/>
    <w:rsid w:val="00DC13CA"/>
    <w:rsid w:val="00DC408F"/>
    <w:rsid w:val="00DC5893"/>
    <w:rsid w:val="00DD1B6E"/>
    <w:rsid w:val="00DD2418"/>
    <w:rsid w:val="00DD59FE"/>
    <w:rsid w:val="00DE2FCF"/>
    <w:rsid w:val="00DE3D58"/>
    <w:rsid w:val="00DF3578"/>
    <w:rsid w:val="00DF3678"/>
    <w:rsid w:val="00DF3702"/>
    <w:rsid w:val="00DF3DA5"/>
    <w:rsid w:val="00DF6B37"/>
    <w:rsid w:val="00E12233"/>
    <w:rsid w:val="00E23CB0"/>
    <w:rsid w:val="00E23F4F"/>
    <w:rsid w:val="00E2605F"/>
    <w:rsid w:val="00E3343D"/>
    <w:rsid w:val="00E361F8"/>
    <w:rsid w:val="00E36506"/>
    <w:rsid w:val="00E36DA2"/>
    <w:rsid w:val="00E46C77"/>
    <w:rsid w:val="00E530DF"/>
    <w:rsid w:val="00E54286"/>
    <w:rsid w:val="00E54595"/>
    <w:rsid w:val="00E620D7"/>
    <w:rsid w:val="00E66892"/>
    <w:rsid w:val="00E70353"/>
    <w:rsid w:val="00E757F9"/>
    <w:rsid w:val="00E83100"/>
    <w:rsid w:val="00E847D1"/>
    <w:rsid w:val="00E855C8"/>
    <w:rsid w:val="00E86DE9"/>
    <w:rsid w:val="00E86E35"/>
    <w:rsid w:val="00E921E6"/>
    <w:rsid w:val="00E9245F"/>
    <w:rsid w:val="00E94982"/>
    <w:rsid w:val="00E9552C"/>
    <w:rsid w:val="00EA1953"/>
    <w:rsid w:val="00EA1C72"/>
    <w:rsid w:val="00EA53EA"/>
    <w:rsid w:val="00EA7D64"/>
    <w:rsid w:val="00EB0BBC"/>
    <w:rsid w:val="00EB1C85"/>
    <w:rsid w:val="00EB556E"/>
    <w:rsid w:val="00EC2B36"/>
    <w:rsid w:val="00EC6EC5"/>
    <w:rsid w:val="00ED0C12"/>
    <w:rsid w:val="00ED14C6"/>
    <w:rsid w:val="00ED2D51"/>
    <w:rsid w:val="00ED4AED"/>
    <w:rsid w:val="00ED5FEC"/>
    <w:rsid w:val="00EE3B82"/>
    <w:rsid w:val="00EE4572"/>
    <w:rsid w:val="00EE6370"/>
    <w:rsid w:val="00EF1B72"/>
    <w:rsid w:val="00EF2A02"/>
    <w:rsid w:val="00EF2CF6"/>
    <w:rsid w:val="00EF4DF1"/>
    <w:rsid w:val="00F04951"/>
    <w:rsid w:val="00F1639E"/>
    <w:rsid w:val="00F1707B"/>
    <w:rsid w:val="00F1763D"/>
    <w:rsid w:val="00F20555"/>
    <w:rsid w:val="00F2699B"/>
    <w:rsid w:val="00F33530"/>
    <w:rsid w:val="00F3470A"/>
    <w:rsid w:val="00F35195"/>
    <w:rsid w:val="00F40D19"/>
    <w:rsid w:val="00F416C2"/>
    <w:rsid w:val="00F516F3"/>
    <w:rsid w:val="00F546F1"/>
    <w:rsid w:val="00F5540D"/>
    <w:rsid w:val="00F55D0C"/>
    <w:rsid w:val="00F654C3"/>
    <w:rsid w:val="00F7005B"/>
    <w:rsid w:val="00F74222"/>
    <w:rsid w:val="00F851B0"/>
    <w:rsid w:val="00F85488"/>
    <w:rsid w:val="00F8706D"/>
    <w:rsid w:val="00F90A08"/>
    <w:rsid w:val="00F94603"/>
    <w:rsid w:val="00F961FC"/>
    <w:rsid w:val="00F970B7"/>
    <w:rsid w:val="00FA2293"/>
    <w:rsid w:val="00FA2B88"/>
    <w:rsid w:val="00FA3611"/>
    <w:rsid w:val="00FA3C73"/>
    <w:rsid w:val="00FA3D95"/>
    <w:rsid w:val="00FB0FBE"/>
    <w:rsid w:val="00FB34DD"/>
    <w:rsid w:val="00FB3DE0"/>
    <w:rsid w:val="00FC22E8"/>
    <w:rsid w:val="00FC413A"/>
    <w:rsid w:val="00FD263C"/>
    <w:rsid w:val="00FD40BB"/>
    <w:rsid w:val="00FD5F99"/>
    <w:rsid w:val="00FE4C94"/>
    <w:rsid w:val="00FF4365"/>
    <w:rsid w:val="00FF6C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08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6743"/>
    <w:rPr>
      <w:sz w:val="24"/>
      <w:szCs w:val="24"/>
    </w:rPr>
  </w:style>
  <w:style w:type="paragraph" w:styleId="1">
    <w:name w:val="heading 1"/>
    <w:basedOn w:val="a"/>
    <w:next w:val="a"/>
    <w:link w:val="1Char"/>
    <w:qFormat/>
    <w:rsid w:val="00176F9E"/>
    <w:pPr>
      <w:keepNext/>
      <w:spacing w:line="360" w:lineRule="auto"/>
      <w:jc w:val="both"/>
      <w:outlineLvl w:val="0"/>
    </w:pPr>
    <w:rPr>
      <w:b/>
      <w:szCs w:val="20"/>
    </w:rPr>
  </w:style>
  <w:style w:type="paragraph" w:styleId="2">
    <w:name w:val="heading 2"/>
    <w:basedOn w:val="a"/>
    <w:next w:val="a"/>
    <w:qFormat/>
    <w:rsid w:val="009B26E8"/>
    <w:pPr>
      <w:keepNext/>
      <w:spacing w:before="240" w:after="60"/>
      <w:outlineLvl w:val="1"/>
    </w:pPr>
    <w:rPr>
      <w:rFonts w:ascii="Arial" w:hAnsi="Arial" w:cs="Arial"/>
      <w:b/>
      <w:bCs/>
      <w:i/>
      <w:iCs/>
      <w:sz w:val="28"/>
      <w:szCs w:val="28"/>
    </w:rPr>
  </w:style>
  <w:style w:type="paragraph" w:styleId="5">
    <w:name w:val="heading 5"/>
    <w:basedOn w:val="a"/>
    <w:next w:val="a"/>
    <w:link w:val="5Char"/>
    <w:uiPriority w:val="9"/>
    <w:semiHidden/>
    <w:unhideWhenUsed/>
    <w:qFormat/>
    <w:rsid w:val="00A50D44"/>
    <w:pPr>
      <w:spacing w:before="240" w:after="60"/>
      <w:outlineLvl w:val="4"/>
    </w:pPr>
    <w:rPr>
      <w:rFonts w:ascii="Calibri" w:hAnsi="Calibri"/>
      <w:b/>
      <w:bCs/>
      <w:i/>
      <w:iCs/>
      <w:sz w:val="26"/>
      <w:szCs w:val="26"/>
    </w:rPr>
  </w:style>
  <w:style w:type="paragraph" w:styleId="6">
    <w:name w:val="heading 6"/>
    <w:basedOn w:val="a"/>
    <w:next w:val="a"/>
    <w:qFormat/>
    <w:rsid w:val="009B26E8"/>
    <w:pPr>
      <w:spacing w:before="240" w:after="60"/>
      <w:outlineLvl w:val="5"/>
    </w:pPr>
    <w:rPr>
      <w:b/>
      <w:bCs/>
      <w:sz w:val="22"/>
      <w:szCs w:val="22"/>
    </w:rPr>
  </w:style>
  <w:style w:type="paragraph" w:styleId="9">
    <w:name w:val="heading 9"/>
    <w:basedOn w:val="a"/>
    <w:next w:val="a"/>
    <w:qFormat/>
    <w:rsid w:val="009B26E8"/>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2"/>
    <w:aliases w:val=" Char,Char"/>
    <w:basedOn w:val="a"/>
    <w:link w:val="2Char"/>
    <w:rsid w:val="00176F9E"/>
    <w:pPr>
      <w:spacing w:line="360" w:lineRule="auto"/>
      <w:jc w:val="both"/>
    </w:pPr>
    <w:rPr>
      <w:szCs w:val="20"/>
    </w:rPr>
  </w:style>
  <w:style w:type="paragraph" w:styleId="a3">
    <w:name w:val="Body Text"/>
    <w:basedOn w:val="a"/>
    <w:link w:val="Char"/>
    <w:rsid w:val="00176F9E"/>
    <w:pPr>
      <w:spacing w:after="120"/>
    </w:pPr>
  </w:style>
  <w:style w:type="paragraph" w:styleId="a4">
    <w:name w:val="footer"/>
    <w:basedOn w:val="a"/>
    <w:rsid w:val="00176F9E"/>
    <w:pPr>
      <w:tabs>
        <w:tab w:val="center" w:pos="4153"/>
        <w:tab w:val="right" w:pos="8306"/>
      </w:tabs>
    </w:pPr>
  </w:style>
  <w:style w:type="character" w:styleId="a5">
    <w:name w:val="page number"/>
    <w:basedOn w:val="a0"/>
    <w:rsid w:val="00176F9E"/>
    <w:rPr>
      <w:rFonts w:ascii="Verdana" w:hAnsi="Verdana"/>
      <w:sz w:val="24"/>
      <w:szCs w:val="24"/>
      <w:lang w:val="en-US" w:eastAsia="en-US" w:bidi="ar-SA"/>
    </w:rPr>
  </w:style>
  <w:style w:type="paragraph" w:customStyle="1" w:styleId="10">
    <w:name w:val="1"/>
    <w:basedOn w:val="a"/>
    <w:rsid w:val="00176F9E"/>
    <w:pPr>
      <w:autoSpaceDE w:val="0"/>
      <w:autoSpaceDN w:val="0"/>
      <w:adjustRightInd w:val="0"/>
      <w:spacing w:after="160" w:line="240" w:lineRule="exact"/>
    </w:pPr>
    <w:rPr>
      <w:rFonts w:ascii="Verdana" w:hAnsi="Verdana"/>
      <w:lang w:val="en-US" w:eastAsia="en-US"/>
    </w:rPr>
  </w:style>
  <w:style w:type="paragraph" w:customStyle="1" w:styleId="Style1">
    <w:name w:val="Style1"/>
    <w:basedOn w:val="a"/>
    <w:rsid w:val="00176F9E"/>
    <w:pPr>
      <w:widowControl w:val="0"/>
      <w:autoSpaceDE w:val="0"/>
      <w:autoSpaceDN w:val="0"/>
      <w:adjustRightInd w:val="0"/>
    </w:pPr>
  </w:style>
  <w:style w:type="paragraph" w:customStyle="1" w:styleId="Style3">
    <w:name w:val="Style3"/>
    <w:basedOn w:val="a"/>
    <w:rsid w:val="00176F9E"/>
    <w:pPr>
      <w:widowControl w:val="0"/>
      <w:autoSpaceDE w:val="0"/>
      <w:autoSpaceDN w:val="0"/>
      <w:adjustRightInd w:val="0"/>
      <w:spacing w:line="275" w:lineRule="exact"/>
      <w:ind w:firstLine="715"/>
      <w:jc w:val="both"/>
    </w:pPr>
  </w:style>
  <w:style w:type="character" w:customStyle="1" w:styleId="FontStyle12">
    <w:name w:val="Font Style12"/>
    <w:basedOn w:val="a0"/>
    <w:rsid w:val="00176F9E"/>
    <w:rPr>
      <w:rFonts w:ascii="Times New Roman" w:hAnsi="Times New Roman" w:cs="Times New Roman"/>
      <w:spacing w:val="-10"/>
      <w:sz w:val="24"/>
      <w:szCs w:val="24"/>
      <w:lang w:val="en-US" w:eastAsia="en-US" w:bidi="ar-SA"/>
    </w:rPr>
  </w:style>
  <w:style w:type="character" w:customStyle="1" w:styleId="FontStyle13">
    <w:name w:val="Font Style13"/>
    <w:basedOn w:val="a0"/>
    <w:rsid w:val="00176F9E"/>
    <w:rPr>
      <w:rFonts w:ascii="Times New Roman" w:hAnsi="Times New Roman" w:cs="Times New Roman"/>
      <w:b/>
      <w:bCs/>
      <w:spacing w:val="-10"/>
      <w:sz w:val="24"/>
      <w:szCs w:val="24"/>
      <w:lang w:val="en-US" w:eastAsia="en-US" w:bidi="ar-SA"/>
    </w:rPr>
  </w:style>
  <w:style w:type="paragraph" w:styleId="a6">
    <w:name w:val="Body Text Indent"/>
    <w:basedOn w:val="a"/>
    <w:rsid w:val="009B26E8"/>
    <w:pPr>
      <w:spacing w:after="120"/>
      <w:ind w:left="283"/>
    </w:pPr>
  </w:style>
  <w:style w:type="paragraph" w:styleId="3">
    <w:name w:val="Body Text Indent 3"/>
    <w:basedOn w:val="a"/>
    <w:link w:val="3Char"/>
    <w:rsid w:val="009B26E8"/>
    <w:pPr>
      <w:spacing w:after="120"/>
      <w:ind w:left="283"/>
    </w:pPr>
    <w:rPr>
      <w:sz w:val="16"/>
      <w:szCs w:val="16"/>
    </w:rPr>
  </w:style>
  <w:style w:type="paragraph" w:styleId="a7">
    <w:name w:val="footnote text"/>
    <w:basedOn w:val="a"/>
    <w:autoRedefine/>
    <w:semiHidden/>
    <w:rsid w:val="009B26E8"/>
    <w:pPr>
      <w:overflowPunct w:val="0"/>
      <w:autoSpaceDE w:val="0"/>
      <w:autoSpaceDN w:val="0"/>
      <w:adjustRightInd w:val="0"/>
      <w:spacing w:after="120"/>
      <w:ind w:left="500" w:hanging="200"/>
      <w:jc w:val="both"/>
    </w:pPr>
    <w:rPr>
      <w:rFonts w:ascii="Arial" w:hAnsi="Arial"/>
      <w:sz w:val="18"/>
      <w:szCs w:val="18"/>
      <w:lang w:eastAsia="en-US"/>
    </w:rPr>
  </w:style>
  <w:style w:type="paragraph" w:styleId="a8">
    <w:name w:val="annotation text"/>
    <w:basedOn w:val="a"/>
    <w:semiHidden/>
    <w:rsid w:val="009B26E8"/>
    <w:pPr>
      <w:overflowPunct w:val="0"/>
      <w:autoSpaceDE w:val="0"/>
      <w:autoSpaceDN w:val="0"/>
      <w:adjustRightInd w:val="0"/>
    </w:pPr>
    <w:rPr>
      <w:sz w:val="20"/>
      <w:szCs w:val="20"/>
      <w:lang w:eastAsia="en-US"/>
    </w:rPr>
  </w:style>
  <w:style w:type="paragraph" w:styleId="a9">
    <w:name w:val="macro"/>
    <w:semiHidden/>
    <w:rsid w:val="009B26E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pPr>
    <w:rPr>
      <w:rFonts w:ascii="Courier New" w:hAnsi="Courier New"/>
      <w:lang w:eastAsia="en-US"/>
    </w:rPr>
  </w:style>
  <w:style w:type="paragraph" w:customStyle="1" w:styleId="para-1">
    <w:name w:val="para-1"/>
    <w:basedOn w:val="a"/>
    <w:rsid w:val="009B26E8"/>
    <w:pPr>
      <w:tabs>
        <w:tab w:val="left" w:pos="1021"/>
        <w:tab w:val="left" w:pos="1588"/>
        <w:tab w:val="left" w:pos="2155"/>
        <w:tab w:val="left" w:pos="2722"/>
        <w:tab w:val="left" w:pos="3289"/>
      </w:tabs>
      <w:ind w:left="1021" w:hanging="1021"/>
      <w:jc w:val="both"/>
    </w:pPr>
    <w:rPr>
      <w:rFonts w:ascii="Arial" w:hAnsi="Arial"/>
      <w:spacing w:val="5"/>
      <w:sz w:val="22"/>
      <w:szCs w:val="20"/>
    </w:rPr>
  </w:style>
  <w:style w:type="paragraph" w:customStyle="1" w:styleId="para-2">
    <w:name w:val="para-2"/>
    <w:basedOn w:val="para-1"/>
    <w:rsid w:val="009B26E8"/>
    <w:pPr>
      <w:ind w:left="1588" w:hanging="1588"/>
    </w:pPr>
  </w:style>
  <w:style w:type="paragraph" w:customStyle="1" w:styleId="Normalgr">
    <w:name w:val="Normalgr"/>
    <w:rsid w:val="009B26E8"/>
    <w:pPr>
      <w:tabs>
        <w:tab w:val="left" w:pos="1021"/>
        <w:tab w:val="left" w:pos="1588"/>
      </w:tabs>
      <w:jc w:val="both"/>
    </w:pPr>
    <w:rPr>
      <w:rFonts w:ascii="Arial" w:hAnsi="Arial"/>
      <w:spacing w:val="15"/>
      <w:lang w:val="en-GB"/>
    </w:rPr>
  </w:style>
  <w:style w:type="character" w:styleId="aa">
    <w:name w:val="footnote reference"/>
    <w:basedOn w:val="a0"/>
    <w:semiHidden/>
    <w:rsid w:val="009B26E8"/>
    <w:rPr>
      <w:vertAlign w:val="superscript"/>
    </w:rPr>
  </w:style>
  <w:style w:type="paragraph" w:styleId="ab">
    <w:name w:val="header"/>
    <w:basedOn w:val="a"/>
    <w:rsid w:val="008276C8"/>
    <w:pPr>
      <w:tabs>
        <w:tab w:val="center" w:pos="4320"/>
        <w:tab w:val="right" w:pos="8640"/>
      </w:tabs>
      <w:overflowPunct w:val="0"/>
      <w:autoSpaceDE w:val="0"/>
      <w:autoSpaceDN w:val="0"/>
      <w:adjustRightInd w:val="0"/>
      <w:textAlignment w:val="baseline"/>
    </w:pPr>
    <w:rPr>
      <w:rFonts w:ascii="Arial" w:hAnsi="Arial"/>
      <w:sz w:val="22"/>
      <w:szCs w:val="20"/>
      <w:lang w:eastAsia="en-US"/>
    </w:rPr>
  </w:style>
  <w:style w:type="paragraph" w:customStyle="1" w:styleId="western">
    <w:name w:val="western"/>
    <w:basedOn w:val="a"/>
    <w:rsid w:val="00562DEB"/>
    <w:pPr>
      <w:spacing w:before="100" w:beforeAutospacing="1" w:after="100" w:afterAutospacing="1"/>
    </w:pPr>
    <w:rPr>
      <w:color w:val="000000"/>
    </w:rPr>
  </w:style>
  <w:style w:type="character" w:customStyle="1" w:styleId="2Char">
    <w:name w:val="Σώμα κείμενου 2 Char"/>
    <w:aliases w:val=" Char Char,Char Char"/>
    <w:basedOn w:val="a0"/>
    <w:link w:val="20"/>
    <w:rsid w:val="00B928B9"/>
  </w:style>
  <w:style w:type="character" w:customStyle="1" w:styleId="3Char">
    <w:name w:val="Σώμα κείμενου με εσοχή 3 Char"/>
    <w:basedOn w:val="a0"/>
    <w:link w:val="3"/>
    <w:rsid w:val="001B7647"/>
    <w:rPr>
      <w:sz w:val="16"/>
      <w:szCs w:val="16"/>
    </w:rPr>
  </w:style>
  <w:style w:type="character" w:customStyle="1" w:styleId="FontStyle11">
    <w:name w:val="Font Style11"/>
    <w:basedOn w:val="a0"/>
    <w:rsid w:val="00D30470"/>
    <w:rPr>
      <w:rFonts w:ascii="Arial" w:hAnsi="Arial" w:cs="Arial"/>
    </w:rPr>
  </w:style>
  <w:style w:type="character" w:customStyle="1" w:styleId="5Char">
    <w:name w:val="Επικεφαλίδα 5 Char"/>
    <w:basedOn w:val="a0"/>
    <w:link w:val="5"/>
    <w:uiPriority w:val="9"/>
    <w:semiHidden/>
    <w:rsid w:val="00A50D44"/>
    <w:rPr>
      <w:rFonts w:ascii="Calibri" w:eastAsia="Times New Roman" w:hAnsi="Calibri" w:cs="Times New Roman"/>
      <w:b/>
      <w:bCs/>
      <w:i/>
      <w:iCs/>
      <w:sz w:val="26"/>
      <w:szCs w:val="26"/>
    </w:rPr>
  </w:style>
  <w:style w:type="character" w:styleId="-">
    <w:name w:val="Hyperlink"/>
    <w:basedOn w:val="a0"/>
    <w:rsid w:val="00A50D44"/>
    <w:rPr>
      <w:color w:val="0000FF"/>
      <w:u w:val="single"/>
    </w:rPr>
  </w:style>
  <w:style w:type="paragraph" w:styleId="ac">
    <w:name w:val="List Paragraph"/>
    <w:basedOn w:val="a"/>
    <w:uiPriority w:val="34"/>
    <w:qFormat/>
    <w:rsid w:val="00747C0C"/>
    <w:pPr>
      <w:spacing w:after="200" w:line="276" w:lineRule="auto"/>
      <w:ind w:left="720"/>
      <w:contextualSpacing/>
    </w:pPr>
    <w:rPr>
      <w:rFonts w:ascii="Calibri" w:hAnsi="Calibri"/>
      <w:sz w:val="22"/>
      <w:szCs w:val="22"/>
    </w:rPr>
  </w:style>
  <w:style w:type="paragraph" w:styleId="ad">
    <w:name w:val="Plain Text"/>
    <w:basedOn w:val="a"/>
    <w:link w:val="Char0"/>
    <w:uiPriority w:val="99"/>
    <w:unhideWhenUsed/>
    <w:rsid w:val="00443DC7"/>
    <w:rPr>
      <w:rFonts w:ascii="Courier New" w:hAnsi="Courier New"/>
      <w:sz w:val="20"/>
      <w:szCs w:val="20"/>
    </w:rPr>
  </w:style>
  <w:style w:type="character" w:customStyle="1" w:styleId="Char0">
    <w:name w:val="Απλό κείμενο Char"/>
    <w:basedOn w:val="a0"/>
    <w:link w:val="ad"/>
    <w:uiPriority w:val="99"/>
    <w:rsid w:val="00443DC7"/>
    <w:rPr>
      <w:rFonts w:ascii="Courier New" w:hAnsi="Courier New"/>
    </w:rPr>
  </w:style>
  <w:style w:type="character" w:customStyle="1" w:styleId="Char">
    <w:name w:val="Σώμα κειμένου Char"/>
    <w:basedOn w:val="a0"/>
    <w:link w:val="a3"/>
    <w:rsid w:val="00ED2D51"/>
  </w:style>
  <w:style w:type="table" w:styleId="ae">
    <w:name w:val="Table Grid"/>
    <w:basedOn w:val="a1"/>
    <w:uiPriority w:val="99"/>
    <w:rsid w:val="004B5BD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style-span">
    <w:name w:val="apple-style-span"/>
    <w:basedOn w:val="a0"/>
    <w:rsid w:val="003C08B0"/>
    <w:rPr>
      <w:rFonts w:ascii="Verdana" w:hAnsi="Verdana"/>
      <w:sz w:val="24"/>
      <w:szCs w:val="24"/>
      <w:lang w:val="en-US" w:eastAsia="en-US" w:bidi="ar-SA"/>
    </w:rPr>
  </w:style>
  <w:style w:type="paragraph" w:styleId="af">
    <w:name w:val="Title"/>
    <w:basedOn w:val="a"/>
    <w:next w:val="a"/>
    <w:link w:val="Char1"/>
    <w:qFormat/>
    <w:rsid w:val="00A55841"/>
    <w:pPr>
      <w:suppressAutoHyphens/>
      <w:overflowPunct w:val="0"/>
      <w:autoSpaceDE w:val="0"/>
      <w:jc w:val="center"/>
      <w:textAlignment w:val="baseline"/>
    </w:pPr>
    <w:rPr>
      <w:rFonts w:ascii="Arial" w:hAnsi="Arial" w:cs="Arial"/>
      <w:b/>
      <w:sz w:val="48"/>
      <w:szCs w:val="20"/>
      <w:u w:val="single"/>
      <w:lang w:eastAsia="ar-SA"/>
    </w:rPr>
  </w:style>
  <w:style w:type="character" w:customStyle="1" w:styleId="Char1">
    <w:name w:val="Τίτλος Char"/>
    <w:basedOn w:val="a0"/>
    <w:link w:val="af"/>
    <w:rsid w:val="00A55841"/>
    <w:rPr>
      <w:rFonts w:ascii="Arial" w:hAnsi="Arial" w:cs="Arial"/>
      <w:b/>
      <w:sz w:val="48"/>
      <w:u w:val="single"/>
      <w:lang w:eastAsia="ar-SA"/>
    </w:rPr>
  </w:style>
  <w:style w:type="paragraph" w:customStyle="1" w:styleId="Default">
    <w:name w:val="Default"/>
    <w:rsid w:val="00BF72ED"/>
    <w:pPr>
      <w:autoSpaceDE w:val="0"/>
      <w:autoSpaceDN w:val="0"/>
      <w:adjustRightInd w:val="0"/>
    </w:pPr>
    <w:rPr>
      <w:rFonts w:ascii="Comic Sans MS" w:eastAsiaTheme="minorEastAsia" w:hAnsi="Comic Sans MS" w:cs="Comic Sans MS"/>
      <w:color w:val="000000"/>
      <w:sz w:val="24"/>
      <w:szCs w:val="24"/>
    </w:rPr>
  </w:style>
  <w:style w:type="character" w:customStyle="1" w:styleId="1Char">
    <w:name w:val="Επικεφαλίδα 1 Char"/>
    <w:basedOn w:val="a0"/>
    <w:link w:val="1"/>
    <w:rsid w:val="00EF1B72"/>
    <w:rPr>
      <w:b/>
      <w:sz w:val="24"/>
    </w:rPr>
  </w:style>
  <w:style w:type="paragraph" w:styleId="af0">
    <w:name w:val="No Spacing"/>
    <w:uiPriority w:val="1"/>
    <w:qFormat/>
    <w:rsid w:val="00EF1B72"/>
    <w:rPr>
      <w:sz w:val="24"/>
      <w:szCs w:val="24"/>
    </w:rPr>
  </w:style>
  <w:style w:type="paragraph" w:styleId="Web">
    <w:name w:val="Normal (Web)"/>
    <w:basedOn w:val="a"/>
    <w:uiPriority w:val="99"/>
    <w:rsid w:val="002041E7"/>
  </w:style>
</w:styles>
</file>

<file path=word/webSettings.xml><?xml version="1.0" encoding="utf-8"?>
<w:webSettings xmlns:r="http://schemas.openxmlformats.org/officeDocument/2006/relationships" xmlns:w="http://schemas.openxmlformats.org/wordprocessingml/2006/main">
  <w:divs>
    <w:div w:id="1917471249">
      <w:bodyDiv w:val="1"/>
      <w:marLeft w:val="0"/>
      <w:marRight w:val="0"/>
      <w:marTop w:val="0"/>
      <w:marBottom w:val="0"/>
      <w:divBdr>
        <w:top w:val="none" w:sz="0" w:space="0" w:color="auto"/>
        <w:left w:val="none" w:sz="0" w:space="0" w:color="auto"/>
        <w:bottom w:val="none" w:sz="0" w:space="0" w:color="auto"/>
        <w:right w:val="none" w:sz="0" w:space="0" w:color="auto"/>
      </w:divBdr>
    </w:div>
    <w:div w:id="2027096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44C3AC-82A1-45C6-8C4F-B7B621EDE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5</Pages>
  <Words>1601</Words>
  <Characters>9248</Characters>
  <Application>Microsoft Office Word</Application>
  <DocSecurity>0</DocSecurity>
  <Lines>77</Lines>
  <Paragraphs>21</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Company>
  <LinksUpToDate>false</LinksUpToDate>
  <CharactersWithSpaces>10828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dc:creator>
  <cp:lastModifiedBy>ds1</cp:lastModifiedBy>
  <cp:revision>70</cp:revision>
  <cp:lastPrinted>2020-07-15T09:07:00Z</cp:lastPrinted>
  <dcterms:created xsi:type="dcterms:W3CDTF">2020-06-23T04:37:00Z</dcterms:created>
  <dcterms:modified xsi:type="dcterms:W3CDTF">2021-09-16T07:21:00Z</dcterms:modified>
</cp:coreProperties>
</file>